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AA5" w:rsidRPr="00385AA5" w:rsidRDefault="00385AA5" w:rsidP="00385AA5">
      <w:pPr>
        <w:pBdr>
          <w:bottom w:val="single" w:sz="12" w:space="8" w:color="FF3547"/>
        </w:pBdr>
        <w:shd w:val="clear" w:color="auto" w:fill="FFFFFF"/>
        <w:spacing w:before="45" w:after="345" w:line="240" w:lineRule="auto"/>
        <w:outlineLvl w:val="1"/>
        <w:rPr>
          <w:rFonts w:ascii="Arial" w:eastAsia="Times New Roman" w:hAnsi="Arial" w:cs="Arial"/>
          <w:caps/>
          <w:color w:val="444444"/>
          <w:sz w:val="29"/>
          <w:szCs w:val="29"/>
          <w:lang w:eastAsia="pl-PL"/>
        </w:rPr>
      </w:pPr>
      <w:r w:rsidRPr="00385AA5">
        <w:rPr>
          <w:rFonts w:ascii="Arial" w:eastAsia="Times New Roman" w:hAnsi="Arial" w:cs="Arial"/>
          <w:caps/>
          <w:color w:val="444444"/>
          <w:sz w:val="29"/>
          <w:szCs w:val="29"/>
          <w:lang w:eastAsia="pl-PL"/>
        </w:rPr>
        <w:t>DODATEK MIESZKANIOWY</w:t>
      </w:r>
    </w:p>
    <w:p w:rsidR="00385AA5" w:rsidRPr="00385AA5" w:rsidRDefault="00385AA5" w:rsidP="00385AA5">
      <w:pPr>
        <w:shd w:val="clear" w:color="auto" w:fill="FFFFFF"/>
        <w:spacing w:after="150" w:line="240" w:lineRule="auto"/>
        <w:outlineLvl w:val="3"/>
        <w:rPr>
          <w:rFonts w:ascii="Arial" w:eastAsia="Times New Roman" w:hAnsi="Arial" w:cs="Arial"/>
          <w:b/>
          <w:bCs/>
          <w:color w:val="444444"/>
          <w:sz w:val="26"/>
          <w:szCs w:val="26"/>
          <w:lang w:eastAsia="pl-PL"/>
        </w:rPr>
      </w:pPr>
      <w:r w:rsidRPr="00385AA5">
        <w:rPr>
          <w:rFonts w:ascii="Arial" w:eastAsia="Times New Roman" w:hAnsi="Arial" w:cs="Arial"/>
          <w:b/>
          <w:bCs/>
          <w:color w:val="444444"/>
          <w:sz w:val="26"/>
          <w:szCs w:val="26"/>
          <w:lang w:eastAsia="pl-PL"/>
        </w:rPr>
        <w:t>Dodatek mieszkaniowy - zmiany od 1 lipca 2021 r.</w:t>
      </w:r>
    </w:p>
    <w:p w:rsidR="00385AA5" w:rsidRPr="00385AA5" w:rsidRDefault="00385AA5" w:rsidP="00385AA5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555555"/>
          <w:sz w:val="23"/>
          <w:szCs w:val="23"/>
          <w:lang w:eastAsia="pl-PL"/>
        </w:rPr>
      </w:pPr>
      <w:r w:rsidRPr="00385AA5">
        <w:rPr>
          <w:rFonts w:ascii="Arial" w:eastAsia="Times New Roman" w:hAnsi="Arial" w:cs="Arial"/>
          <w:color w:val="555555"/>
          <w:sz w:val="23"/>
          <w:szCs w:val="23"/>
          <w:lang w:eastAsia="pl-PL"/>
        </w:rPr>
        <w:t>Od dnia 1 lipca 2021 r. w związku z nowelizacją ustawy z dnia 21 czerwca 2001 r. o dodatkach mieszkaniowych (</w:t>
      </w:r>
      <w:proofErr w:type="spellStart"/>
      <w:r w:rsidRPr="00385AA5">
        <w:rPr>
          <w:rFonts w:ascii="Arial" w:eastAsia="Times New Roman" w:hAnsi="Arial" w:cs="Arial"/>
          <w:color w:val="555555"/>
          <w:sz w:val="23"/>
          <w:szCs w:val="23"/>
          <w:lang w:eastAsia="pl-PL"/>
        </w:rPr>
        <w:t>t.j</w:t>
      </w:r>
      <w:proofErr w:type="spellEnd"/>
      <w:r w:rsidRPr="00385AA5">
        <w:rPr>
          <w:rFonts w:ascii="Arial" w:eastAsia="Times New Roman" w:hAnsi="Arial" w:cs="Arial"/>
          <w:color w:val="555555"/>
          <w:sz w:val="23"/>
          <w:szCs w:val="23"/>
          <w:lang w:eastAsia="pl-PL"/>
        </w:rPr>
        <w:t>. Dz. U. z 2019 r. poz. 2133. z 2021 r. poz.11) wprowadzonych ustawą z dnia 10 grudnia 2020 r. o zmianie niektórych ustaw wspierających rozwój mieszkalnictwa (Dz. U. z 2021 r. poz. 11) obowiązują nowe regulacje prawne dotyczące zasad przyznania dodatku mieszkaniowego.</w:t>
      </w:r>
    </w:p>
    <w:p w:rsidR="00385AA5" w:rsidRPr="00385AA5" w:rsidRDefault="00385AA5" w:rsidP="00385AA5">
      <w:pPr>
        <w:shd w:val="clear" w:color="auto" w:fill="FFFFFF"/>
        <w:spacing w:after="150" w:line="240" w:lineRule="auto"/>
        <w:outlineLvl w:val="3"/>
        <w:rPr>
          <w:rFonts w:ascii="Arial" w:eastAsia="Times New Roman" w:hAnsi="Arial" w:cs="Arial"/>
          <w:b/>
          <w:bCs/>
          <w:color w:val="444444"/>
          <w:sz w:val="26"/>
          <w:szCs w:val="26"/>
          <w:lang w:eastAsia="pl-PL"/>
        </w:rPr>
      </w:pPr>
      <w:r w:rsidRPr="00385AA5">
        <w:rPr>
          <w:rFonts w:ascii="Arial" w:eastAsia="Times New Roman" w:hAnsi="Arial" w:cs="Arial"/>
          <w:b/>
          <w:bCs/>
          <w:color w:val="444444"/>
          <w:sz w:val="26"/>
          <w:szCs w:val="26"/>
          <w:lang w:eastAsia="pl-PL"/>
        </w:rPr>
        <w:t>Osoby uprawnione do dodatku mieszkaniowego:</w:t>
      </w:r>
    </w:p>
    <w:p w:rsidR="00385AA5" w:rsidRPr="00385AA5" w:rsidRDefault="00385AA5" w:rsidP="00385AA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55555"/>
          <w:sz w:val="23"/>
          <w:szCs w:val="23"/>
          <w:lang w:eastAsia="pl-PL"/>
        </w:rPr>
      </w:pPr>
      <w:r w:rsidRPr="00385AA5">
        <w:rPr>
          <w:rFonts w:ascii="Arial" w:eastAsia="Times New Roman" w:hAnsi="Arial" w:cs="Arial"/>
          <w:color w:val="555555"/>
          <w:sz w:val="23"/>
          <w:szCs w:val="23"/>
          <w:lang w:eastAsia="pl-PL"/>
        </w:rPr>
        <w:t>najemcy lub podnajemcy lokali mieszkalnych, zamieszkujący w tych lokalach;</w:t>
      </w:r>
    </w:p>
    <w:p w:rsidR="00385AA5" w:rsidRPr="00385AA5" w:rsidRDefault="00385AA5" w:rsidP="00385AA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55555"/>
          <w:sz w:val="23"/>
          <w:szCs w:val="23"/>
          <w:lang w:eastAsia="pl-PL"/>
        </w:rPr>
      </w:pPr>
      <w:r w:rsidRPr="00385AA5">
        <w:rPr>
          <w:rFonts w:ascii="Arial" w:eastAsia="Times New Roman" w:hAnsi="Arial" w:cs="Arial"/>
          <w:color w:val="555555"/>
          <w:sz w:val="23"/>
          <w:szCs w:val="23"/>
          <w:lang w:eastAsia="pl-PL"/>
        </w:rPr>
        <w:t>osoby mieszkające w lokalach mieszkalnych, do których przysługuje im spółdzielcze prawo do lokalu mieszkalnego;</w:t>
      </w:r>
    </w:p>
    <w:p w:rsidR="00385AA5" w:rsidRPr="00385AA5" w:rsidRDefault="00385AA5" w:rsidP="00385AA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55555"/>
          <w:sz w:val="23"/>
          <w:szCs w:val="23"/>
          <w:lang w:eastAsia="pl-PL"/>
        </w:rPr>
      </w:pPr>
      <w:r w:rsidRPr="00385AA5">
        <w:rPr>
          <w:rFonts w:ascii="Arial" w:eastAsia="Times New Roman" w:hAnsi="Arial" w:cs="Arial"/>
          <w:color w:val="555555"/>
          <w:sz w:val="23"/>
          <w:szCs w:val="23"/>
          <w:lang w:eastAsia="pl-PL"/>
        </w:rPr>
        <w:t>osoby mieszkające w lokalach mieszkalnych znajdujących się w budynkach stanowiących ich własność oraz właściciele samodzielnych lokali mieszkalnych;</w:t>
      </w:r>
    </w:p>
    <w:p w:rsidR="00385AA5" w:rsidRPr="00385AA5" w:rsidRDefault="00385AA5" w:rsidP="00385AA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55555"/>
          <w:sz w:val="23"/>
          <w:szCs w:val="23"/>
          <w:lang w:eastAsia="pl-PL"/>
        </w:rPr>
      </w:pPr>
      <w:r w:rsidRPr="00385AA5">
        <w:rPr>
          <w:rFonts w:ascii="Arial" w:eastAsia="Times New Roman" w:hAnsi="Arial" w:cs="Arial"/>
          <w:color w:val="555555"/>
          <w:sz w:val="23"/>
          <w:szCs w:val="23"/>
          <w:lang w:eastAsia="pl-PL"/>
        </w:rPr>
        <w:t>inne osoby mające tytuł prawny do zajmowanego lokalu mieszkalnego i ponoszące wydatki związane z jego zajmowaniem;</w:t>
      </w:r>
    </w:p>
    <w:p w:rsidR="00385AA5" w:rsidRPr="00385AA5" w:rsidRDefault="00385AA5" w:rsidP="00385AA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55555"/>
          <w:sz w:val="23"/>
          <w:szCs w:val="23"/>
          <w:lang w:eastAsia="pl-PL"/>
        </w:rPr>
      </w:pPr>
      <w:r w:rsidRPr="00385AA5">
        <w:rPr>
          <w:rFonts w:ascii="Arial" w:eastAsia="Times New Roman" w:hAnsi="Arial" w:cs="Arial"/>
          <w:color w:val="555555"/>
          <w:sz w:val="23"/>
          <w:szCs w:val="23"/>
          <w:lang w:eastAsia="pl-PL"/>
        </w:rPr>
        <w:t>osoby zajmujące lokal mieszkalny bez tytułu prawnego, oczekujące na przysługujący im lokal zamienny albo najem socjalny lokalu.</w:t>
      </w:r>
    </w:p>
    <w:p w:rsidR="00385AA5" w:rsidRPr="00385AA5" w:rsidRDefault="00385AA5" w:rsidP="00385AA5">
      <w:pPr>
        <w:shd w:val="clear" w:color="auto" w:fill="FFFFFF"/>
        <w:spacing w:after="150" w:line="240" w:lineRule="auto"/>
        <w:outlineLvl w:val="3"/>
        <w:rPr>
          <w:rFonts w:ascii="Arial" w:eastAsia="Times New Roman" w:hAnsi="Arial" w:cs="Arial"/>
          <w:b/>
          <w:bCs/>
          <w:color w:val="444444"/>
          <w:sz w:val="26"/>
          <w:szCs w:val="26"/>
          <w:lang w:eastAsia="pl-PL"/>
        </w:rPr>
      </w:pPr>
      <w:r w:rsidRPr="00385AA5">
        <w:rPr>
          <w:rFonts w:ascii="Arial" w:eastAsia="Times New Roman" w:hAnsi="Arial" w:cs="Arial"/>
          <w:b/>
          <w:bCs/>
          <w:color w:val="444444"/>
          <w:sz w:val="26"/>
          <w:szCs w:val="26"/>
          <w:lang w:eastAsia="pl-PL"/>
        </w:rPr>
        <w:t>Dodatek mieszkaniowy przysługuje:</w:t>
      </w:r>
    </w:p>
    <w:p w:rsidR="00385AA5" w:rsidRPr="00385AA5" w:rsidRDefault="00385AA5" w:rsidP="00385AA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55555"/>
          <w:sz w:val="23"/>
          <w:szCs w:val="23"/>
          <w:lang w:eastAsia="pl-PL"/>
        </w:rPr>
      </w:pPr>
      <w:r w:rsidRPr="00385AA5">
        <w:rPr>
          <w:rFonts w:ascii="Arial" w:eastAsia="Times New Roman" w:hAnsi="Arial" w:cs="Arial"/>
          <w:color w:val="555555"/>
          <w:sz w:val="23"/>
          <w:szCs w:val="23"/>
          <w:lang w:eastAsia="pl-PL"/>
        </w:rPr>
        <w:t>w związku z zamieszkiwaniem w jednym lokalu mieszkalnym albo zajmowaniem jednego lokalu mieszkalnego,</w:t>
      </w:r>
    </w:p>
    <w:p w:rsidR="00385AA5" w:rsidRPr="00385AA5" w:rsidRDefault="00385AA5" w:rsidP="00385AA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55555"/>
          <w:sz w:val="23"/>
          <w:szCs w:val="23"/>
          <w:lang w:eastAsia="pl-PL"/>
        </w:rPr>
      </w:pPr>
      <w:r w:rsidRPr="00385AA5">
        <w:rPr>
          <w:rFonts w:ascii="Arial" w:eastAsia="Times New Roman" w:hAnsi="Arial" w:cs="Arial"/>
          <w:color w:val="555555"/>
          <w:sz w:val="23"/>
          <w:szCs w:val="23"/>
          <w:lang w:eastAsia="pl-PL"/>
        </w:rPr>
        <w:t>może także przysługiwać na podstawie więcej niż jednego tytułu prawnego wymienionego powyżej.</w:t>
      </w:r>
    </w:p>
    <w:p w:rsidR="00385AA5" w:rsidRPr="00385AA5" w:rsidRDefault="00385AA5" w:rsidP="00385AA5">
      <w:pPr>
        <w:shd w:val="clear" w:color="auto" w:fill="FFFFFF"/>
        <w:spacing w:after="150" w:line="240" w:lineRule="auto"/>
        <w:outlineLvl w:val="3"/>
        <w:rPr>
          <w:rFonts w:ascii="Arial" w:eastAsia="Times New Roman" w:hAnsi="Arial" w:cs="Arial"/>
          <w:b/>
          <w:bCs/>
          <w:color w:val="444444"/>
          <w:sz w:val="26"/>
          <w:szCs w:val="26"/>
          <w:lang w:eastAsia="pl-PL"/>
        </w:rPr>
      </w:pPr>
      <w:r w:rsidRPr="00385AA5">
        <w:rPr>
          <w:rFonts w:ascii="Arial" w:eastAsia="Times New Roman" w:hAnsi="Arial" w:cs="Arial"/>
          <w:b/>
          <w:bCs/>
          <w:color w:val="444444"/>
          <w:sz w:val="26"/>
          <w:szCs w:val="26"/>
          <w:lang w:eastAsia="pl-PL"/>
        </w:rPr>
        <w:t>Kryteria dochodowe</w:t>
      </w:r>
    </w:p>
    <w:p w:rsidR="00385AA5" w:rsidRPr="00385AA5" w:rsidRDefault="00385AA5" w:rsidP="00385AA5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555555"/>
          <w:sz w:val="23"/>
          <w:szCs w:val="23"/>
          <w:lang w:eastAsia="pl-PL"/>
        </w:rPr>
      </w:pPr>
      <w:r w:rsidRPr="00385AA5">
        <w:rPr>
          <w:rFonts w:ascii="Arial" w:eastAsia="Times New Roman" w:hAnsi="Arial" w:cs="Arial"/>
          <w:color w:val="555555"/>
          <w:sz w:val="23"/>
          <w:szCs w:val="23"/>
          <w:lang w:eastAsia="pl-PL"/>
        </w:rPr>
        <w:t>Dodatek mieszkaniowy przysługuje, jeżeli średni miesięczny dochód na jednego członka gospodarstwa domowego w okresie 3 miesięcy – poprzedzających datę złożenia wniosku nie przekroczy:</w:t>
      </w:r>
    </w:p>
    <w:p w:rsidR="00385AA5" w:rsidRPr="00385AA5" w:rsidRDefault="00385AA5" w:rsidP="00385AA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55555"/>
          <w:sz w:val="23"/>
          <w:szCs w:val="23"/>
          <w:lang w:eastAsia="pl-PL"/>
        </w:rPr>
      </w:pPr>
      <w:r w:rsidRPr="00385AA5">
        <w:rPr>
          <w:rFonts w:ascii="Arial" w:eastAsia="Times New Roman" w:hAnsi="Arial" w:cs="Arial"/>
          <w:color w:val="555555"/>
          <w:sz w:val="23"/>
          <w:szCs w:val="23"/>
          <w:lang w:eastAsia="pl-PL"/>
        </w:rPr>
        <w:t>w gospodarstwie jednoosobowym 40% przeciętnego wynagrodzenia </w:t>
      </w:r>
      <w:r w:rsidRPr="00385AA5">
        <w:rPr>
          <w:rFonts w:ascii="Arial" w:eastAsia="Times New Roman" w:hAnsi="Arial" w:cs="Arial"/>
          <w:b/>
          <w:bCs/>
          <w:color w:val="555555"/>
          <w:sz w:val="23"/>
          <w:szCs w:val="23"/>
          <w:lang w:eastAsia="pl-PL"/>
        </w:rPr>
        <w:t>tj. 2 066,99 zł;</w:t>
      </w:r>
    </w:p>
    <w:p w:rsidR="00385AA5" w:rsidRPr="00385AA5" w:rsidRDefault="00385AA5" w:rsidP="00385AA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55555"/>
          <w:sz w:val="23"/>
          <w:szCs w:val="23"/>
          <w:lang w:eastAsia="pl-PL"/>
        </w:rPr>
      </w:pPr>
      <w:r w:rsidRPr="00385AA5">
        <w:rPr>
          <w:rFonts w:ascii="Arial" w:eastAsia="Times New Roman" w:hAnsi="Arial" w:cs="Arial"/>
          <w:color w:val="555555"/>
          <w:sz w:val="23"/>
          <w:szCs w:val="23"/>
          <w:lang w:eastAsia="pl-PL"/>
        </w:rPr>
        <w:t>w gospodarstwie wieloosobowym 30% przeciętnego wynagrodzenia </w:t>
      </w:r>
      <w:r w:rsidRPr="00385AA5">
        <w:rPr>
          <w:rFonts w:ascii="Arial" w:eastAsia="Times New Roman" w:hAnsi="Arial" w:cs="Arial"/>
          <w:b/>
          <w:bCs/>
          <w:color w:val="555555"/>
          <w:sz w:val="23"/>
          <w:szCs w:val="23"/>
          <w:lang w:eastAsia="pl-PL"/>
        </w:rPr>
        <w:t>tj. 1 550,24 zł.</w:t>
      </w:r>
    </w:p>
    <w:p w:rsidR="00385AA5" w:rsidRPr="00385AA5" w:rsidRDefault="00385AA5" w:rsidP="00385AA5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555555"/>
          <w:sz w:val="23"/>
          <w:szCs w:val="23"/>
          <w:lang w:eastAsia="pl-PL"/>
        </w:rPr>
      </w:pPr>
      <w:r w:rsidRPr="00385AA5">
        <w:rPr>
          <w:rFonts w:ascii="Arial" w:eastAsia="Times New Roman" w:hAnsi="Arial" w:cs="Arial"/>
          <w:color w:val="555555"/>
          <w:sz w:val="23"/>
          <w:szCs w:val="23"/>
          <w:lang w:eastAsia="pl-PL"/>
        </w:rPr>
        <w:t>Przez gospodarstwo domowe rozumie się gospodarstwo prowadzone przez osobę ubiegającą się o przyznanie dodatku mieszkaniowego, samodzielnie zajmującą lokal mieszkalny albo gospodarstwo prowadzone przez tę osobę wspólnie z małżonkiem i innymi osobami stale z nią zamieszkującymi i gospodarującymi, które swoje prawa do zamieszkiwania w lokalu wywodzą z prawa tej osoby. Do członków gospodarstwa domowego nie wlicza się osób przebywających w instytucjach zapewniających nieodpłatnie pełne całodobowe utrzymanie.</w:t>
      </w:r>
      <w:r w:rsidRPr="00385AA5">
        <w:rPr>
          <w:rFonts w:ascii="Arial" w:eastAsia="Times New Roman" w:hAnsi="Arial" w:cs="Arial"/>
          <w:color w:val="555555"/>
          <w:sz w:val="23"/>
          <w:szCs w:val="23"/>
          <w:lang w:eastAsia="pl-PL"/>
        </w:rPr>
        <w:br/>
        <w:t xml:space="preserve">Przy wydawaniu decyzji o przyznaniu dodatku mieszkaniowego uwzględnia się kwotę przeciętnego wynagrodzenia w gospodarce narodowej, obowiązującego w dniu złożenia wniosku, ostatnio ogłoszonego przez Prezesa Głównego Urzędu Statystycznego na podstawie art.20 pkt 1 </w:t>
      </w:r>
      <w:proofErr w:type="spellStart"/>
      <w:r w:rsidRPr="00385AA5">
        <w:rPr>
          <w:rFonts w:ascii="Arial" w:eastAsia="Times New Roman" w:hAnsi="Arial" w:cs="Arial"/>
          <w:color w:val="555555"/>
          <w:sz w:val="23"/>
          <w:szCs w:val="23"/>
          <w:lang w:eastAsia="pl-PL"/>
        </w:rPr>
        <w:t>lit.a</w:t>
      </w:r>
      <w:proofErr w:type="spellEnd"/>
      <w:r w:rsidRPr="00385AA5">
        <w:rPr>
          <w:rFonts w:ascii="Arial" w:eastAsia="Times New Roman" w:hAnsi="Arial" w:cs="Arial"/>
          <w:color w:val="555555"/>
          <w:sz w:val="23"/>
          <w:szCs w:val="23"/>
          <w:lang w:eastAsia="pl-PL"/>
        </w:rPr>
        <w:t xml:space="preserve"> ustawy z dnia 17 grudnia 1998 r. o emeryturach i rentach z Funduszu Ubezpieczeń Społecznych.</w:t>
      </w:r>
      <w:r w:rsidRPr="00385AA5">
        <w:rPr>
          <w:rFonts w:ascii="Arial" w:eastAsia="Times New Roman" w:hAnsi="Arial" w:cs="Arial"/>
          <w:color w:val="555555"/>
          <w:sz w:val="23"/>
          <w:szCs w:val="23"/>
          <w:lang w:eastAsia="pl-PL"/>
        </w:rPr>
        <w:br/>
        <w:t>Przeciętne wynagrodzenie, o którym mowa powyżej wynosi obecnie </w:t>
      </w:r>
      <w:r w:rsidRPr="00385AA5">
        <w:rPr>
          <w:rFonts w:ascii="Arial" w:eastAsia="Times New Roman" w:hAnsi="Arial" w:cs="Arial"/>
          <w:b/>
          <w:bCs/>
          <w:color w:val="555555"/>
          <w:sz w:val="23"/>
          <w:szCs w:val="23"/>
          <w:lang w:eastAsia="pl-PL"/>
        </w:rPr>
        <w:t>5167,47 zł.</w:t>
      </w:r>
    </w:p>
    <w:p w:rsidR="00385AA5" w:rsidRPr="00385AA5" w:rsidRDefault="00385AA5" w:rsidP="00385AA5">
      <w:pPr>
        <w:shd w:val="clear" w:color="auto" w:fill="FFFFFF"/>
        <w:spacing w:after="150" w:line="240" w:lineRule="auto"/>
        <w:outlineLvl w:val="3"/>
        <w:rPr>
          <w:rFonts w:ascii="Arial" w:eastAsia="Times New Roman" w:hAnsi="Arial" w:cs="Arial"/>
          <w:b/>
          <w:bCs/>
          <w:color w:val="444444"/>
          <w:sz w:val="26"/>
          <w:szCs w:val="26"/>
          <w:lang w:eastAsia="pl-PL"/>
        </w:rPr>
      </w:pPr>
      <w:r w:rsidRPr="00385AA5">
        <w:rPr>
          <w:rFonts w:ascii="Arial" w:eastAsia="Times New Roman" w:hAnsi="Arial" w:cs="Arial"/>
          <w:b/>
          <w:bCs/>
          <w:color w:val="444444"/>
          <w:sz w:val="26"/>
          <w:szCs w:val="26"/>
          <w:lang w:eastAsia="pl-PL"/>
        </w:rPr>
        <w:t>Zasady wyliczenia dochodu</w:t>
      </w:r>
    </w:p>
    <w:p w:rsidR="00385AA5" w:rsidRPr="00385AA5" w:rsidRDefault="00385AA5" w:rsidP="00385AA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55555"/>
          <w:sz w:val="23"/>
          <w:szCs w:val="23"/>
          <w:lang w:eastAsia="pl-PL"/>
        </w:rPr>
      </w:pPr>
      <w:r w:rsidRPr="00385AA5">
        <w:rPr>
          <w:rFonts w:ascii="Arial" w:eastAsia="Times New Roman" w:hAnsi="Arial" w:cs="Arial"/>
          <w:color w:val="555555"/>
          <w:sz w:val="23"/>
          <w:szCs w:val="23"/>
          <w:lang w:eastAsia="pl-PL"/>
        </w:rPr>
        <w:t xml:space="preserve">Wysokość dochodu z pozarolniczej działalności gospodarczej, w przypadku prowadzenia działalności opodatkowanej na zasadach określonych w przepisach ustawy z dnia 26 lipca 1991 r. o podatku dochodowym od osób fizycznych, ustala się na podstawie </w:t>
      </w:r>
      <w:r w:rsidRPr="00385AA5">
        <w:rPr>
          <w:rFonts w:ascii="Arial" w:eastAsia="Times New Roman" w:hAnsi="Arial" w:cs="Arial"/>
          <w:color w:val="555555"/>
          <w:sz w:val="23"/>
          <w:szCs w:val="23"/>
          <w:lang w:eastAsia="pl-PL"/>
        </w:rPr>
        <w:lastRenderedPageBreak/>
        <w:t>oświadczenia wnioskodawcy lub zaświadczenia wydanego przez naczelnika właściwego urzędu skarbowego.</w:t>
      </w:r>
    </w:p>
    <w:p w:rsidR="00385AA5" w:rsidRPr="00385AA5" w:rsidRDefault="00385AA5" w:rsidP="00385AA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55555"/>
          <w:sz w:val="23"/>
          <w:szCs w:val="23"/>
          <w:lang w:eastAsia="pl-PL"/>
        </w:rPr>
      </w:pPr>
      <w:r w:rsidRPr="00385AA5">
        <w:rPr>
          <w:rFonts w:ascii="Arial" w:eastAsia="Times New Roman" w:hAnsi="Arial" w:cs="Arial"/>
          <w:color w:val="555555"/>
          <w:sz w:val="23"/>
          <w:szCs w:val="23"/>
          <w:lang w:eastAsia="pl-PL"/>
        </w:rPr>
        <w:t>W przypadku ustalania dochodu z działalności podlegającej opodatkowaniu na podstawie przepisów ustawy z dnia 20 listopada 1998r. o zryczałtowanym podatku dochodowym od niektórych przychodów osiąganych przez osoby fizyczne przyjmuje się dochód miesięczny w wysokości 1/12 dochodu ogłaszanego corocznie, w drodze obwieszczenia ministra właściwego do spraw rodziny, o którym mowa w art.5 ust. 7a ustawy z dnia 28 listopada 2003 r. oświadczeniach rodzinnych.</w:t>
      </w:r>
    </w:p>
    <w:p w:rsidR="00385AA5" w:rsidRPr="00385AA5" w:rsidRDefault="00385AA5" w:rsidP="00385AA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55555"/>
          <w:sz w:val="23"/>
          <w:szCs w:val="23"/>
          <w:lang w:eastAsia="pl-PL"/>
        </w:rPr>
      </w:pPr>
      <w:r w:rsidRPr="00385AA5">
        <w:rPr>
          <w:rFonts w:ascii="Arial" w:eastAsia="Times New Roman" w:hAnsi="Arial" w:cs="Arial"/>
          <w:color w:val="555555"/>
          <w:sz w:val="23"/>
          <w:szCs w:val="23"/>
          <w:lang w:eastAsia="pl-PL"/>
        </w:rPr>
        <w:t>W przypadku posiadania tytułu prawnego do gospodarstwa rolnego dochód z tego gospodarstwa ustala się na podstawie powierzchni gruntów w hektarach przeliczeniowych</w:t>
      </w:r>
      <w:r w:rsidRPr="00385AA5">
        <w:rPr>
          <w:rFonts w:ascii="Arial" w:eastAsia="Times New Roman" w:hAnsi="Arial" w:cs="Arial"/>
          <w:color w:val="555555"/>
          <w:sz w:val="23"/>
          <w:szCs w:val="23"/>
          <w:lang w:eastAsia="pl-PL"/>
        </w:rPr>
        <w:br/>
        <w:t>i wysokości przeciętnego dochodu z pracy w indywidualnych gospodarstwach rolnych z 1 ha przeliczeniowego, ostatnio ogłaszanego przez Prezesa Głównego Urzędu Statystycznego na podstawie art. 18 ustawy z dnia 15 listopada 1984 r. o podatku rolnym.</w:t>
      </w:r>
    </w:p>
    <w:p w:rsidR="00385AA5" w:rsidRDefault="00385AA5" w:rsidP="00385AA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55555"/>
          <w:sz w:val="23"/>
          <w:szCs w:val="23"/>
          <w:lang w:eastAsia="pl-PL"/>
        </w:rPr>
      </w:pPr>
      <w:r w:rsidRPr="00385AA5">
        <w:rPr>
          <w:rFonts w:ascii="Arial" w:eastAsia="Times New Roman" w:hAnsi="Arial" w:cs="Arial"/>
          <w:color w:val="555555"/>
          <w:sz w:val="23"/>
          <w:szCs w:val="23"/>
          <w:lang w:eastAsia="pl-PL"/>
        </w:rPr>
        <w:t>Nie uwzględnia się dochodu osoby, która przebywa w instytucji zapewniającej nieodpłatne pełne całodobowe utrzymanie, wyprowadziła się lub zmarła przed dniem złożenia wniosku.</w:t>
      </w:r>
    </w:p>
    <w:p w:rsidR="00385AA5" w:rsidRPr="00385AA5" w:rsidRDefault="00385AA5" w:rsidP="00385A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pl-PL"/>
        </w:rPr>
      </w:pPr>
    </w:p>
    <w:p w:rsidR="00385AA5" w:rsidRPr="00385AA5" w:rsidRDefault="00385AA5" w:rsidP="00385AA5">
      <w:pPr>
        <w:shd w:val="clear" w:color="auto" w:fill="FFFFFF"/>
        <w:spacing w:after="150" w:line="240" w:lineRule="auto"/>
        <w:outlineLvl w:val="3"/>
        <w:rPr>
          <w:rFonts w:ascii="Arial" w:eastAsia="Times New Roman" w:hAnsi="Arial" w:cs="Arial"/>
          <w:b/>
          <w:bCs/>
          <w:color w:val="444444"/>
          <w:sz w:val="26"/>
          <w:szCs w:val="26"/>
          <w:lang w:eastAsia="pl-PL"/>
        </w:rPr>
      </w:pPr>
      <w:r w:rsidRPr="00385AA5">
        <w:rPr>
          <w:rFonts w:ascii="Arial" w:eastAsia="Times New Roman" w:hAnsi="Arial" w:cs="Arial"/>
          <w:b/>
          <w:bCs/>
          <w:color w:val="444444"/>
          <w:sz w:val="26"/>
          <w:szCs w:val="26"/>
          <w:lang w:eastAsia="pl-PL"/>
        </w:rPr>
        <w:t>Definicja dochodu</w:t>
      </w:r>
    </w:p>
    <w:p w:rsidR="00385AA5" w:rsidRPr="00385AA5" w:rsidRDefault="00385AA5" w:rsidP="00385AA5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555555"/>
          <w:sz w:val="23"/>
          <w:szCs w:val="23"/>
          <w:lang w:eastAsia="pl-PL"/>
        </w:rPr>
      </w:pPr>
      <w:r w:rsidRPr="00385AA5">
        <w:rPr>
          <w:rFonts w:ascii="Arial" w:eastAsia="Times New Roman" w:hAnsi="Arial" w:cs="Arial"/>
          <w:color w:val="555555"/>
          <w:sz w:val="23"/>
          <w:szCs w:val="23"/>
          <w:lang w:eastAsia="pl-PL"/>
        </w:rPr>
        <w:t>Za dochód uważa się dochód w rozumieniu art. 3 pkt 1 ustawy z dnia 28 listopada 2003 r. o świadczeniach rodzinnych. Oznacza to, po odliczeniu kwot alimentów świadczonych na rzecz innych osób:</w:t>
      </w:r>
    </w:p>
    <w:p w:rsidR="00385AA5" w:rsidRPr="00385AA5" w:rsidRDefault="00385AA5" w:rsidP="00385AA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55555"/>
          <w:sz w:val="23"/>
          <w:szCs w:val="23"/>
          <w:lang w:eastAsia="pl-PL"/>
        </w:rPr>
      </w:pPr>
      <w:r w:rsidRPr="00385AA5">
        <w:rPr>
          <w:rFonts w:ascii="Arial" w:eastAsia="Times New Roman" w:hAnsi="Arial" w:cs="Arial"/>
          <w:color w:val="555555"/>
          <w:sz w:val="23"/>
          <w:szCs w:val="23"/>
          <w:lang w:eastAsia="pl-PL"/>
        </w:rPr>
        <w:t>przychody podlegające opodatkowaniu na zasadach określonych w art. 27, art.30b, art. 30c, art. 30e, art. 30f ustawy z dnia 26 lipca 1991 r. o podatku dochodowym od osób fizycznych, pomniejszone o koszty uzyskania przychodu, należny podatek dochodowy od osób fizycznych, składki na ubezpieczenie społeczne niezaliczone do kosztów uzyskania przychodu oraz składki na ubezpieczenie zdrowotne.</w:t>
      </w:r>
    </w:p>
    <w:p w:rsidR="00385AA5" w:rsidRPr="00385AA5" w:rsidRDefault="00385AA5" w:rsidP="00385AA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55555"/>
          <w:sz w:val="23"/>
          <w:szCs w:val="23"/>
          <w:lang w:eastAsia="pl-PL"/>
        </w:rPr>
      </w:pPr>
      <w:r w:rsidRPr="00385AA5">
        <w:rPr>
          <w:rFonts w:ascii="Arial" w:eastAsia="Times New Roman" w:hAnsi="Arial" w:cs="Arial"/>
          <w:color w:val="555555"/>
          <w:sz w:val="23"/>
          <w:szCs w:val="23"/>
          <w:lang w:eastAsia="pl-PL"/>
        </w:rPr>
        <w:t>Dochodem są także, inne dochody niepodlegające opodatkowaniu na podstawie przepisów</w:t>
      </w:r>
      <w:r w:rsidRPr="00385AA5">
        <w:rPr>
          <w:rFonts w:ascii="Arial" w:eastAsia="Times New Roman" w:hAnsi="Arial" w:cs="Arial"/>
          <w:color w:val="555555"/>
          <w:sz w:val="23"/>
          <w:szCs w:val="23"/>
          <w:lang w:eastAsia="pl-PL"/>
        </w:rPr>
        <w:br/>
        <w:t xml:space="preserve">o podatku dochodowym od osób fizycznych </w:t>
      </w:r>
      <w:proofErr w:type="spellStart"/>
      <w:r w:rsidRPr="00385AA5">
        <w:rPr>
          <w:rFonts w:ascii="Arial" w:eastAsia="Times New Roman" w:hAnsi="Arial" w:cs="Arial"/>
          <w:color w:val="555555"/>
          <w:sz w:val="23"/>
          <w:szCs w:val="23"/>
          <w:lang w:eastAsia="pl-PL"/>
        </w:rPr>
        <w:t>np</w:t>
      </w:r>
      <w:proofErr w:type="spellEnd"/>
      <w:r w:rsidRPr="00385AA5">
        <w:rPr>
          <w:rFonts w:ascii="Arial" w:eastAsia="Times New Roman" w:hAnsi="Arial" w:cs="Arial"/>
          <w:color w:val="555555"/>
          <w:sz w:val="23"/>
          <w:szCs w:val="23"/>
          <w:lang w:eastAsia="pl-PL"/>
        </w:rPr>
        <w:t>: alimenty na rzecz dzieci, stypendia doktoranckie, dochody uzyskane z gospodarstwa rolnego, świadczenia z funduszu alimentacyjnego, pomoc materialną o charakterze socjalnym (stypendia szkolne, zasiłek szkolny), świadczenie rodzicielskie.</w:t>
      </w:r>
    </w:p>
    <w:p w:rsidR="00385AA5" w:rsidRDefault="00385AA5" w:rsidP="00385AA5">
      <w:pPr>
        <w:shd w:val="clear" w:color="auto" w:fill="FFFFFF"/>
        <w:spacing w:after="150" w:line="240" w:lineRule="auto"/>
        <w:outlineLvl w:val="3"/>
        <w:rPr>
          <w:rFonts w:ascii="Arial" w:eastAsia="Times New Roman" w:hAnsi="Arial" w:cs="Arial"/>
          <w:b/>
          <w:bCs/>
          <w:color w:val="444444"/>
          <w:sz w:val="26"/>
          <w:szCs w:val="26"/>
          <w:lang w:eastAsia="pl-PL"/>
        </w:rPr>
      </w:pPr>
    </w:p>
    <w:p w:rsidR="00385AA5" w:rsidRPr="00385AA5" w:rsidRDefault="00385AA5" w:rsidP="00385AA5">
      <w:pPr>
        <w:shd w:val="clear" w:color="auto" w:fill="FFFFFF"/>
        <w:spacing w:after="150" w:line="240" w:lineRule="auto"/>
        <w:outlineLvl w:val="3"/>
        <w:rPr>
          <w:rFonts w:ascii="Arial" w:eastAsia="Times New Roman" w:hAnsi="Arial" w:cs="Arial"/>
          <w:b/>
          <w:bCs/>
          <w:color w:val="444444"/>
          <w:sz w:val="26"/>
          <w:szCs w:val="26"/>
          <w:lang w:eastAsia="pl-PL"/>
        </w:rPr>
      </w:pPr>
      <w:r w:rsidRPr="00385AA5">
        <w:rPr>
          <w:rFonts w:ascii="Arial" w:eastAsia="Times New Roman" w:hAnsi="Arial" w:cs="Arial"/>
          <w:b/>
          <w:bCs/>
          <w:color w:val="444444"/>
          <w:sz w:val="26"/>
          <w:szCs w:val="26"/>
          <w:lang w:eastAsia="pl-PL"/>
        </w:rPr>
        <w:t>Normatywna powierzchnia</w:t>
      </w:r>
    </w:p>
    <w:p w:rsidR="00385AA5" w:rsidRPr="00385AA5" w:rsidRDefault="00385AA5" w:rsidP="00385AA5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555555"/>
          <w:sz w:val="23"/>
          <w:szCs w:val="23"/>
          <w:lang w:eastAsia="pl-PL"/>
        </w:rPr>
      </w:pPr>
      <w:r w:rsidRPr="00385AA5">
        <w:rPr>
          <w:rFonts w:ascii="Arial" w:eastAsia="Times New Roman" w:hAnsi="Arial" w:cs="Arial"/>
          <w:color w:val="555555"/>
          <w:sz w:val="23"/>
          <w:szCs w:val="23"/>
          <w:lang w:eastAsia="pl-PL"/>
        </w:rPr>
        <w:t>Dodatek mieszkaniowy przysługuje, gdy powierzchnia użytkowa lokalu nie przekracza określonej</w:t>
      </w:r>
      <w:r w:rsidRPr="00385AA5">
        <w:rPr>
          <w:rFonts w:ascii="Arial" w:eastAsia="Times New Roman" w:hAnsi="Arial" w:cs="Arial"/>
          <w:color w:val="555555"/>
          <w:sz w:val="23"/>
          <w:szCs w:val="23"/>
          <w:lang w:eastAsia="pl-PL"/>
        </w:rPr>
        <w:br/>
        <w:t>dla danej liczby osób powierzchni normatywnej o więcej niż 30% (lub 50% jeśli wielkość pokoi i kuchni nie przekracza 60% powierzchni całego lokalu).</w:t>
      </w:r>
    </w:p>
    <w:p w:rsidR="00385AA5" w:rsidRPr="00385AA5" w:rsidRDefault="00385AA5" w:rsidP="00385AA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55555"/>
          <w:sz w:val="23"/>
          <w:szCs w:val="23"/>
          <w:lang w:eastAsia="pl-PL"/>
        </w:rPr>
      </w:pPr>
      <w:r w:rsidRPr="00385AA5">
        <w:rPr>
          <w:rFonts w:ascii="Arial" w:eastAsia="Times New Roman" w:hAnsi="Arial" w:cs="Arial"/>
          <w:color w:val="555555"/>
          <w:sz w:val="23"/>
          <w:szCs w:val="23"/>
          <w:lang w:eastAsia="pl-PL"/>
        </w:rPr>
        <w:t>35 m²– dla 1 osoby</w:t>
      </w:r>
    </w:p>
    <w:p w:rsidR="00385AA5" w:rsidRPr="00385AA5" w:rsidRDefault="00385AA5" w:rsidP="00385AA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55555"/>
          <w:sz w:val="23"/>
          <w:szCs w:val="23"/>
          <w:lang w:eastAsia="pl-PL"/>
        </w:rPr>
      </w:pPr>
      <w:r w:rsidRPr="00385AA5">
        <w:rPr>
          <w:rFonts w:ascii="Arial" w:eastAsia="Times New Roman" w:hAnsi="Arial" w:cs="Arial"/>
          <w:color w:val="555555"/>
          <w:sz w:val="23"/>
          <w:szCs w:val="23"/>
          <w:lang w:eastAsia="pl-PL"/>
        </w:rPr>
        <w:t>40 m²– dla 2 osób</w:t>
      </w:r>
    </w:p>
    <w:p w:rsidR="00385AA5" w:rsidRPr="00385AA5" w:rsidRDefault="00385AA5" w:rsidP="00385AA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55555"/>
          <w:sz w:val="23"/>
          <w:szCs w:val="23"/>
          <w:lang w:eastAsia="pl-PL"/>
        </w:rPr>
      </w:pPr>
      <w:r w:rsidRPr="00385AA5">
        <w:rPr>
          <w:rFonts w:ascii="Arial" w:eastAsia="Times New Roman" w:hAnsi="Arial" w:cs="Arial"/>
          <w:color w:val="555555"/>
          <w:sz w:val="23"/>
          <w:szCs w:val="23"/>
          <w:lang w:eastAsia="pl-PL"/>
        </w:rPr>
        <w:t>45 m²– dla 3 osób</w:t>
      </w:r>
    </w:p>
    <w:p w:rsidR="00385AA5" w:rsidRPr="00385AA5" w:rsidRDefault="00385AA5" w:rsidP="00385AA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55555"/>
          <w:sz w:val="23"/>
          <w:szCs w:val="23"/>
          <w:lang w:eastAsia="pl-PL"/>
        </w:rPr>
      </w:pPr>
      <w:r w:rsidRPr="00385AA5">
        <w:rPr>
          <w:rFonts w:ascii="Arial" w:eastAsia="Times New Roman" w:hAnsi="Arial" w:cs="Arial"/>
          <w:color w:val="555555"/>
          <w:sz w:val="23"/>
          <w:szCs w:val="23"/>
          <w:lang w:eastAsia="pl-PL"/>
        </w:rPr>
        <w:t>55 m²– dla 4 osób</w:t>
      </w:r>
    </w:p>
    <w:p w:rsidR="00385AA5" w:rsidRPr="00385AA5" w:rsidRDefault="00385AA5" w:rsidP="00385AA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55555"/>
          <w:sz w:val="23"/>
          <w:szCs w:val="23"/>
          <w:lang w:eastAsia="pl-PL"/>
        </w:rPr>
      </w:pPr>
      <w:r w:rsidRPr="00385AA5">
        <w:rPr>
          <w:rFonts w:ascii="Arial" w:eastAsia="Times New Roman" w:hAnsi="Arial" w:cs="Arial"/>
          <w:color w:val="555555"/>
          <w:sz w:val="23"/>
          <w:szCs w:val="23"/>
          <w:lang w:eastAsia="pl-PL"/>
        </w:rPr>
        <w:t>65 m²– dla 5 osób</w:t>
      </w:r>
    </w:p>
    <w:p w:rsidR="00385AA5" w:rsidRPr="00385AA5" w:rsidRDefault="00385AA5" w:rsidP="00385AA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55555"/>
          <w:sz w:val="23"/>
          <w:szCs w:val="23"/>
          <w:lang w:eastAsia="pl-PL"/>
        </w:rPr>
      </w:pPr>
      <w:r w:rsidRPr="00385AA5">
        <w:rPr>
          <w:rFonts w:ascii="Arial" w:eastAsia="Times New Roman" w:hAnsi="Arial" w:cs="Arial"/>
          <w:color w:val="555555"/>
          <w:sz w:val="23"/>
          <w:szCs w:val="23"/>
          <w:lang w:eastAsia="pl-PL"/>
        </w:rPr>
        <w:t>70 m²– dla 6 osób, a w razie zamieszkiwania w lokalu większej liczby osób dla każdej kolejnej osoby zwiększa się normatywną powierzchnię użytkową o 5 m².</w:t>
      </w:r>
    </w:p>
    <w:p w:rsidR="00385AA5" w:rsidRPr="00385AA5" w:rsidRDefault="00385AA5" w:rsidP="00385AA5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555555"/>
          <w:sz w:val="23"/>
          <w:szCs w:val="23"/>
          <w:lang w:eastAsia="pl-PL"/>
        </w:rPr>
      </w:pPr>
      <w:r w:rsidRPr="00385AA5">
        <w:rPr>
          <w:rFonts w:ascii="Arial" w:eastAsia="Times New Roman" w:hAnsi="Arial" w:cs="Arial"/>
          <w:color w:val="555555"/>
          <w:sz w:val="23"/>
          <w:szCs w:val="23"/>
          <w:lang w:eastAsia="pl-PL"/>
        </w:rPr>
        <w:t xml:space="preserve">Normatywną powierzchnię powiększa się o 15 m², jeżeli w lokalu mieszkalnym zamieszkuje osoba niepełnosprawna poruszająca się na wózku inwalidzkim lub osoba niepełnosprawna, której niepełnosprawność wymaga zamieszkiwania w oddzielnym </w:t>
      </w:r>
      <w:r w:rsidRPr="00385AA5">
        <w:rPr>
          <w:rFonts w:ascii="Arial" w:eastAsia="Times New Roman" w:hAnsi="Arial" w:cs="Arial"/>
          <w:color w:val="555555"/>
          <w:sz w:val="23"/>
          <w:szCs w:val="23"/>
          <w:lang w:eastAsia="pl-PL"/>
        </w:rPr>
        <w:lastRenderedPageBreak/>
        <w:t>pokoju. Normatywną powierzchnię powiększa się niezależnie od liczby członków gospodarstwa domowego. O wymogu zamieszkiwania w oddzielnym pokoju orzekają powiatowe zespoły do spraw orzekania o niepełnosprawności, o których mowa w ustawie z dnia 27 sierpnia 1997 r. o rehabilitacji zawodowej i społecznej oraz zatrudnianiu osób niepełnosprawnych.</w:t>
      </w:r>
      <w:r w:rsidRPr="00385AA5">
        <w:rPr>
          <w:rFonts w:ascii="Arial" w:eastAsia="Times New Roman" w:hAnsi="Arial" w:cs="Arial"/>
          <w:color w:val="555555"/>
          <w:sz w:val="23"/>
          <w:szCs w:val="23"/>
          <w:lang w:eastAsia="pl-PL"/>
        </w:rPr>
        <w:br/>
        <w:t>Dodatku mieszkaniowego nie przyznaje się, jeżeli jego kwota byłaby niższa niż 0,5 % kwoty przeciętnego wynagrodzenia w gospodarce narodowej obowiązującego w dniu wydania decyzji.</w:t>
      </w:r>
    </w:p>
    <w:p w:rsidR="00385AA5" w:rsidRPr="00385AA5" w:rsidRDefault="00385AA5" w:rsidP="00385AA5">
      <w:pPr>
        <w:shd w:val="clear" w:color="auto" w:fill="FFFFFF"/>
        <w:spacing w:after="150" w:line="240" w:lineRule="auto"/>
        <w:outlineLvl w:val="3"/>
        <w:rPr>
          <w:rFonts w:ascii="Arial" w:eastAsia="Times New Roman" w:hAnsi="Arial" w:cs="Arial"/>
          <w:b/>
          <w:bCs/>
          <w:color w:val="444444"/>
          <w:sz w:val="26"/>
          <w:szCs w:val="26"/>
          <w:lang w:eastAsia="pl-PL"/>
        </w:rPr>
      </w:pPr>
      <w:r w:rsidRPr="00385AA5">
        <w:rPr>
          <w:rFonts w:ascii="Arial" w:eastAsia="Times New Roman" w:hAnsi="Arial" w:cs="Arial"/>
          <w:b/>
          <w:bCs/>
          <w:color w:val="444444"/>
          <w:sz w:val="26"/>
          <w:szCs w:val="26"/>
          <w:lang w:eastAsia="pl-PL"/>
        </w:rPr>
        <w:t>Wydatki za lokal mieszkalny</w:t>
      </w:r>
    </w:p>
    <w:p w:rsidR="00385AA5" w:rsidRPr="00385AA5" w:rsidRDefault="00385AA5" w:rsidP="00385AA5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555555"/>
          <w:sz w:val="23"/>
          <w:szCs w:val="23"/>
          <w:lang w:eastAsia="pl-PL"/>
        </w:rPr>
      </w:pPr>
      <w:r w:rsidRPr="00385AA5">
        <w:rPr>
          <w:rFonts w:ascii="Arial" w:eastAsia="Times New Roman" w:hAnsi="Arial" w:cs="Arial"/>
          <w:color w:val="555555"/>
          <w:sz w:val="23"/>
          <w:szCs w:val="23"/>
          <w:lang w:eastAsia="pl-PL"/>
        </w:rPr>
        <w:t>Wydatkami poniesionymi przez osobę ubiegającą się o dodatek mieszkaniowy są świadczenia okresowe ponoszone przez gospodarstwo domowe w związku z zajmowaniem lokalu mieszkalnego.</w:t>
      </w:r>
      <w:r w:rsidRPr="00385AA5">
        <w:rPr>
          <w:rFonts w:ascii="Arial" w:eastAsia="Times New Roman" w:hAnsi="Arial" w:cs="Arial"/>
          <w:color w:val="555555"/>
          <w:sz w:val="23"/>
          <w:szCs w:val="23"/>
          <w:lang w:eastAsia="pl-PL"/>
        </w:rPr>
        <w:br/>
        <w:t>Wydatkami, o których mowa powyżej są:</w:t>
      </w:r>
    </w:p>
    <w:p w:rsidR="00385AA5" w:rsidRPr="00385AA5" w:rsidRDefault="00385AA5" w:rsidP="00385AA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55555"/>
          <w:sz w:val="23"/>
          <w:szCs w:val="23"/>
          <w:lang w:eastAsia="pl-PL"/>
        </w:rPr>
      </w:pPr>
      <w:r w:rsidRPr="00385AA5">
        <w:rPr>
          <w:rFonts w:ascii="Arial" w:eastAsia="Times New Roman" w:hAnsi="Arial" w:cs="Arial"/>
          <w:color w:val="555555"/>
          <w:sz w:val="23"/>
          <w:szCs w:val="23"/>
          <w:lang w:eastAsia="pl-PL"/>
        </w:rPr>
        <w:t>czynsz;</w:t>
      </w:r>
    </w:p>
    <w:p w:rsidR="00385AA5" w:rsidRPr="00385AA5" w:rsidRDefault="00385AA5" w:rsidP="00385AA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55555"/>
          <w:sz w:val="23"/>
          <w:szCs w:val="23"/>
          <w:lang w:eastAsia="pl-PL"/>
        </w:rPr>
      </w:pPr>
      <w:r w:rsidRPr="00385AA5">
        <w:rPr>
          <w:rFonts w:ascii="Arial" w:eastAsia="Times New Roman" w:hAnsi="Arial" w:cs="Arial"/>
          <w:color w:val="555555"/>
          <w:sz w:val="23"/>
          <w:szCs w:val="23"/>
          <w:lang w:eastAsia="pl-PL"/>
        </w:rPr>
        <w:t>koszty, o których mowa w art.28 ust.3 pkt 2 ustawy z dnia 26 października 1995 r. o niektórych formach popierania budownictwa mieszkaniowego;</w:t>
      </w:r>
    </w:p>
    <w:p w:rsidR="00385AA5" w:rsidRPr="00385AA5" w:rsidRDefault="00385AA5" w:rsidP="00385AA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55555"/>
          <w:sz w:val="23"/>
          <w:szCs w:val="23"/>
          <w:lang w:eastAsia="pl-PL"/>
        </w:rPr>
      </w:pPr>
      <w:r w:rsidRPr="00385AA5">
        <w:rPr>
          <w:rFonts w:ascii="Arial" w:eastAsia="Times New Roman" w:hAnsi="Arial" w:cs="Arial"/>
          <w:color w:val="555555"/>
          <w:sz w:val="23"/>
          <w:szCs w:val="23"/>
          <w:lang w:eastAsia="pl-PL"/>
        </w:rPr>
        <w:t>opłaty związane z eksploatacją i utrzymaniem nieruchomości w częściach przypadających na lokale mieszkalne w spółdzielni mieszkaniowej;</w:t>
      </w:r>
    </w:p>
    <w:p w:rsidR="00385AA5" w:rsidRPr="00385AA5" w:rsidRDefault="00385AA5" w:rsidP="00385AA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55555"/>
          <w:sz w:val="23"/>
          <w:szCs w:val="23"/>
          <w:lang w:eastAsia="pl-PL"/>
        </w:rPr>
      </w:pPr>
      <w:r w:rsidRPr="00385AA5">
        <w:rPr>
          <w:rFonts w:ascii="Arial" w:eastAsia="Times New Roman" w:hAnsi="Arial" w:cs="Arial"/>
          <w:color w:val="555555"/>
          <w:sz w:val="23"/>
          <w:szCs w:val="23"/>
          <w:lang w:eastAsia="pl-PL"/>
        </w:rPr>
        <w:t>zaliczki na koszty zarządu nieruchomością wspólną;</w:t>
      </w:r>
    </w:p>
    <w:p w:rsidR="00385AA5" w:rsidRPr="00385AA5" w:rsidRDefault="00385AA5" w:rsidP="00385AA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55555"/>
          <w:sz w:val="23"/>
          <w:szCs w:val="23"/>
          <w:lang w:eastAsia="pl-PL"/>
        </w:rPr>
      </w:pPr>
      <w:r w:rsidRPr="00385AA5">
        <w:rPr>
          <w:rFonts w:ascii="Arial" w:eastAsia="Times New Roman" w:hAnsi="Arial" w:cs="Arial"/>
          <w:color w:val="555555"/>
          <w:sz w:val="23"/>
          <w:szCs w:val="23"/>
          <w:lang w:eastAsia="pl-PL"/>
        </w:rPr>
        <w:t>odszkodowanie za zajmowanie lokalu bez tytułu prawnego;</w:t>
      </w:r>
    </w:p>
    <w:p w:rsidR="00385AA5" w:rsidRPr="00385AA5" w:rsidRDefault="00385AA5" w:rsidP="00385AA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55555"/>
          <w:sz w:val="23"/>
          <w:szCs w:val="23"/>
          <w:lang w:eastAsia="pl-PL"/>
        </w:rPr>
      </w:pPr>
      <w:r w:rsidRPr="00385AA5">
        <w:rPr>
          <w:rFonts w:ascii="Arial" w:eastAsia="Times New Roman" w:hAnsi="Arial" w:cs="Arial"/>
          <w:color w:val="555555"/>
          <w:sz w:val="23"/>
          <w:szCs w:val="23"/>
          <w:lang w:eastAsia="pl-PL"/>
        </w:rPr>
        <w:t>inne niż wymienione w pkt 1–5 opłaty za używanie lokalu mieszkalnego;</w:t>
      </w:r>
    </w:p>
    <w:p w:rsidR="00385AA5" w:rsidRPr="00385AA5" w:rsidRDefault="00385AA5" w:rsidP="00385AA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55555"/>
          <w:sz w:val="23"/>
          <w:szCs w:val="23"/>
          <w:lang w:eastAsia="pl-PL"/>
        </w:rPr>
      </w:pPr>
      <w:r w:rsidRPr="00385AA5">
        <w:rPr>
          <w:rFonts w:ascii="Arial" w:eastAsia="Times New Roman" w:hAnsi="Arial" w:cs="Arial"/>
          <w:color w:val="555555"/>
          <w:sz w:val="23"/>
          <w:szCs w:val="23"/>
          <w:lang w:eastAsia="pl-PL"/>
        </w:rPr>
        <w:t>opłaty za energię cieplną, wodę, ścieki, odpady i nieczystości ciekłe;</w:t>
      </w:r>
    </w:p>
    <w:p w:rsidR="00385AA5" w:rsidRPr="00385AA5" w:rsidRDefault="00385AA5" w:rsidP="00385AA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55555"/>
          <w:sz w:val="23"/>
          <w:szCs w:val="23"/>
          <w:lang w:eastAsia="pl-PL"/>
        </w:rPr>
      </w:pPr>
      <w:r w:rsidRPr="00385AA5">
        <w:rPr>
          <w:rFonts w:ascii="Arial" w:eastAsia="Times New Roman" w:hAnsi="Arial" w:cs="Arial"/>
          <w:color w:val="555555"/>
          <w:sz w:val="23"/>
          <w:szCs w:val="23"/>
          <w:lang w:eastAsia="pl-PL"/>
        </w:rPr>
        <w:t>wydatek stanowiący podstawę obliczania ryczałtu na zakup opału.</w:t>
      </w:r>
    </w:p>
    <w:p w:rsidR="00385AA5" w:rsidRPr="00385AA5" w:rsidRDefault="00385AA5" w:rsidP="00385AA5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555555"/>
          <w:sz w:val="23"/>
          <w:szCs w:val="23"/>
          <w:lang w:eastAsia="pl-PL"/>
        </w:rPr>
      </w:pPr>
      <w:r w:rsidRPr="00385AA5">
        <w:rPr>
          <w:rFonts w:ascii="Arial" w:eastAsia="Times New Roman" w:hAnsi="Arial" w:cs="Arial"/>
          <w:color w:val="555555"/>
          <w:sz w:val="23"/>
          <w:szCs w:val="23"/>
          <w:lang w:eastAsia="pl-PL"/>
        </w:rPr>
        <w:t>Zarządca budynku albo inna osoba uprawniona do pobierania należności za lokal mieszkalny potwierdza we wniosku o przyznanie dodatku mieszkaniowego wysokość poniesionych wydatków związanych z zajmowaniem lokalu mieszkalnego </w:t>
      </w:r>
      <w:r w:rsidRPr="00385AA5">
        <w:rPr>
          <w:rFonts w:ascii="Arial" w:eastAsia="Times New Roman" w:hAnsi="Arial" w:cs="Arial"/>
          <w:b/>
          <w:bCs/>
          <w:color w:val="555555"/>
          <w:sz w:val="23"/>
          <w:szCs w:val="23"/>
          <w:lang w:eastAsia="pl-PL"/>
        </w:rPr>
        <w:t>w miesiącu poprzedzającym dzień złożenia wniosku</w:t>
      </w:r>
      <w:r w:rsidRPr="00385AA5">
        <w:rPr>
          <w:rFonts w:ascii="Arial" w:eastAsia="Times New Roman" w:hAnsi="Arial" w:cs="Arial"/>
          <w:color w:val="555555"/>
          <w:sz w:val="23"/>
          <w:szCs w:val="23"/>
          <w:lang w:eastAsia="pl-PL"/>
        </w:rPr>
        <w:t> np. jeśli wniosek składany jest w lipcu 2021 r. wydatki poniesione w czerwcu 2021 r.</w:t>
      </w:r>
    </w:p>
    <w:p w:rsidR="00385AA5" w:rsidRDefault="00385AA5" w:rsidP="00385AA5">
      <w:pPr>
        <w:shd w:val="clear" w:color="auto" w:fill="FFFFFF"/>
        <w:spacing w:after="150" w:line="240" w:lineRule="auto"/>
        <w:outlineLvl w:val="3"/>
        <w:rPr>
          <w:rFonts w:ascii="Arial" w:eastAsia="Times New Roman" w:hAnsi="Arial" w:cs="Arial"/>
          <w:b/>
          <w:bCs/>
          <w:color w:val="444444"/>
          <w:sz w:val="26"/>
          <w:szCs w:val="26"/>
          <w:lang w:eastAsia="pl-PL"/>
        </w:rPr>
      </w:pPr>
    </w:p>
    <w:p w:rsidR="00385AA5" w:rsidRPr="00385AA5" w:rsidRDefault="00385AA5" w:rsidP="00385AA5">
      <w:pPr>
        <w:shd w:val="clear" w:color="auto" w:fill="FFFFFF"/>
        <w:spacing w:after="150" w:line="240" w:lineRule="auto"/>
        <w:outlineLvl w:val="3"/>
        <w:rPr>
          <w:rFonts w:ascii="Arial" w:eastAsia="Times New Roman" w:hAnsi="Arial" w:cs="Arial"/>
          <w:b/>
          <w:bCs/>
          <w:color w:val="444444"/>
          <w:sz w:val="26"/>
          <w:szCs w:val="26"/>
          <w:lang w:eastAsia="pl-PL"/>
        </w:rPr>
      </w:pPr>
      <w:bookmarkStart w:id="0" w:name="_GoBack"/>
      <w:bookmarkEnd w:id="0"/>
      <w:r w:rsidRPr="00385AA5">
        <w:rPr>
          <w:rFonts w:ascii="Arial" w:eastAsia="Times New Roman" w:hAnsi="Arial" w:cs="Arial"/>
          <w:b/>
          <w:bCs/>
          <w:color w:val="444444"/>
          <w:sz w:val="26"/>
          <w:szCs w:val="26"/>
          <w:lang w:eastAsia="pl-PL"/>
        </w:rPr>
        <w:t>Wysokość dodatku mieszkaniowego</w:t>
      </w:r>
    </w:p>
    <w:p w:rsidR="00385AA5" w:rsidRPr="00385AA5" w:rsidRDefault="00385AA5" w:rsidP="00385AA5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555555"/>
          <w:sz w:val="23"/>
          <w:szCs w:val="23"/>
          <w:lang w:eastAsia="pl-PL"/>
        </w:rPr>
      </w:pPr>
      <w:r w:rsidRPr="00385AA5">
        <w:rPr>
          <w:rFonts w:ascii="Arial" w:eastAsia="Times New Roman" w:hAnsi="Arial" w:cs="Arial"/>
          <w:color w:val="555555"/>
          <w:sz w:val="23"/>
          <w:szCs w:val="23"/>
          <w:lang w:eastAsia="pl-PL"/>
        </w:rPr>
        <w:t>Wysokość dodatku mieszkaniowego stanowi różnicę między poniesionymi wydatkami, przypadającymi na normatywną powierzchnię użytkową zajmowanego lokalu mieszkalnego, a kwotą wydatków poniesionych przez osobę ubiegającą się o dodatek mieszkaniowy w wysokości:</w:t>
      </w:r>
    </w:p>
    <w:p w:rsidR="00385AA5" w:rsidRPr="00385AA5" w:rsidRDefault="00385AA5" w:rsidP="00385AA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55555"/>
          <w:sz w:val="23"/>
          <w:szCs w:val="23"/>
          <w:lang w:eastAsia="pl-PL"/>
        </w:rPr>
      </w:pPr>
      <w:r w:rsidRPr="00385AA5">
        <w:rPr>
          <w:rFonts w:ascii="Arial" w:eastAsia="Times New Roman" w:hAnsi="Arial" w:cs="Arial"/>
          <w:color w:val="555555"/>
          <w:sz w:val="23"/>
          <w:szCs w:val="23"/>
          <w:lang w:eastAsia="pl-PL"/>
        </w:rPr>
        <w:t>15% dochodów gospodarstwa domowego – w gospodarstwie jednoosobowym;</w:t>
      </w:r>
    </w:p>
    <w:p w:rsidR="00385AA5" w:rsidRPr="00385AA5" w:rsidRDefault="00385AA5" w:rsidP="00385AA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55555"/>
          <w:sz w:val="23"/>
          <w:szCs w:val="23"/>
          <w:lang w:eastAsia="pl-PL"/>
        </w:rPr>
      </w:pPr>
      <w:r w:rsidRPr="00385AA5">
        <w:rPr>
          <w:rFonts w:ascii="Arial" w:eastAsia="Times New Roman" w:hAnsi="Arial" w:cs="Arial"/>
          <w:color w:val="555555"/>
          <w:sz w:val="23"/>
          <w:szCs w:val="23"/>
          <w:lang w:eastAsia="pl-PL"/>
        </w:rPr>
        <w:t>12% dochodów gospodarstwa domowego –w gospodarstwie 2–4-osobowym;</w:t>
      </w:r>
    </w:p>
    <w:p w:rsidR="00385AA5" w:rsidRPr="00385AA5" w:rsidRDefault="00385AA5" w:rsidP="00385AA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55555"/>
          <w:sz w:val="23"/>
          <w:szCs w:val="23"/>
          <w:lang w:eastAsia="pl-PL"/>
        </w:rPr>
      </w:pPr>
      <w:r w:rsidRPr="00385AA5">
        <w:rPr>
          <w:rFonts w:ascii="Arial" w:eastAsia="Times New Roman" w:hAnsi="Arial" w:cs="Arial"/>
          <w:color w:val="555555"/>
          <w:sz w:val="23"/>
          <w:szCs w:val="23"/>
          <w:lang w:eastAsia="pl-PL"/>
        </w:rPr>
        <w:t>10% dochodów gospodarstwa domowego –w gospodarstwie 5-osobowym i większym.</w:t>
      </w:r>
    </w:p>
    <w:p w:rsidR="00385AA5" w:rsidRPr="00385AA5" w:rsidRDefault="00385AA5" w:rsidP="00385AA5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555555"/>
          <w:sz w:val="23"/>
          <w:szCs w:val="23"/>
          <w:lang w:eastAsia="pl-PL"/>
        </w:rPr>
      </w:pPr>
      <w:r w:rsidRPr="00385AA5">
        <w:rPr>
          <w:rFonts w:ascii="Arial" w:eastAsia="Times New Roman" w:hAnsi="Arial" w:cs="Arial"/>
          <w:b/>
          <w:bCs/>
          <w:color w:val="555555"/>
          <w:sz w:val="23"/>
          <w:szCs w:val="23"/>
          <w:lang w:eastAsia="pl-PL"/>
        </w:rPr>
        <w:t>Dodatek mieszkaniowy nie przysługuje</w:t>
      </w:r>
    </w:p>
    <w:p w:rsidR="00385AA5" w:rsidRPr="00385AA5" w:rsidRDefault="00385AA5" w:rsidP="00385AA5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555555"/>
          <w:sz w:val="23"/>
          <w:szCs w:val="23"/>
          <w:lang w:eastAsia="pl-PL"/>
        </w:rPr>
      </w:pPr>
      <w:r w:rsidRPr="00385AA5">
        <w:rPr>
          <w:rFonts w:ascii="Arial" w:eastAsia="Times New Roman" w:hAnsi="Arial" w:cs="Arial"/>
          <w:color w:val="555555"/>
          <w:sz w:val="23"/>
          <w:szCs w:val="23"/>
          <w:lang w:eastAsia="pl-PL"/>
        </w:rPr>
        <w:t>Osobom przebywającym w instytucjach zapewniających nieodpłatne pełne całodobowe utrzymanie tj.:</w:t>
      </w:r>
    </w:p>
    <w:p w:rsidR="00385AA5" w:rsidRPr="00385AA5" w:rsidRDefault="00385AA5" w:rsidP="00385AA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55555"/>
          <w:sz w:val="23"/>
          <w:szCs w:val="23"/>
          <w:lang w:eastAsia="pl-PL"/>
        </w:rPr>
      </w:pPr>
      <w:r w:rsidRPr="00385AA5">
        <w:rPr>
          <w:rFonts w:ascii="Arial" w:eastAsia="Times New Roman" w:hAnsi="Arial" w:cs="Arial"/>
          <w:color w:val="555555"/>
          <w:sz w:val="23"/>
          <w:szCs w:val="23"/>
          <w:lang w:eastAsia="pl-PL"/>
        </w:rPr>
        <w:t>dom pomocy społecznej;</w:t>
      </w:r>
    </w:p>
    <w:p w:rsidR="00385AA5" w:rsidRPr="00385AA5" w:rsidRDefault="00385AA5" w:rsidP="00385AA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55555"/>
          <w:sz w:val="23"/>
          <w:szCs w:val="23"/>
          <w:lang w:eastAsia="pl-PL"/>
        </w:rPr>
      </w:pPr>
      <w:r w:rsidRPr="00385AA5">
        <w:rPr>
          <w:rFonts w:ascii="Arial" w:eastAsia="Times New Roman" w:hAnsi="Arial" w:cs="Arial"/>
          <w:color w:val="555555"/>
          <w:sz w:val="23"/>
          <w:szCs w:val="23"/>
          <w:lang w:eastAsia="pl-PL"/>
        </w:rPr>
        <w:t>młodzieżowy ośrodek wychowawczy;</w:t>
      </w:r>
    </w:p>
    <w:p w:rsidR="00385AA5" w:rsidRPr="00385AA5" w:rsidRDefault="00385AA5" w:rsidP="00385AA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55555"/>
          <w:sz w:val="23"/>
          <w:szCs w:val="23"/>
          <w:lang w:eastAsia="pl-PL"/>
        </w:rPr>
      </w:pPr>
      <w:r w:rsidRPr="00385AA5">
        <w:rPr>
          <w:rFonts w:ascii="Arial" w:eastAsia="Times New Roman" w:hAnsi="Arial" w:cs="Arial"/>
          <w:color w:val="555555"/>
          <w:sz w:val="23"/>
          <w:szCs w:val="23"/>
          <w:lang w:eastAsia="pl-PL"/>
        </w:rPr>
        <w:t>schronisko dla nieletnich;</w:t>
      </w:r>
    </w:p>
    <w:p w:rsidR="00385AA5" w:rsidRPr="00385AA5" w:rsidRDefault="00385AA5" w:rsidP="00385AA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55555"/>
          <w:sz w:val="23"/>
          <w:szCs w:val="23"/>
          <w:lang w:eastAsia="pl-PL"/>
        </w:rPr>
      </w:pPr>
      <w:r w:rsidRPr="00385AA5">
        <w:rPr>
          <w:rFonts w:ascii="Arial" w:eastAsia="Times New Roman" w:hAnsi="Arial" w:cs="Arial"/>
          <w:color w:val="555555"/>
          <w:sz w:val="23"/>
          <w:szCs w:val="23"/>
          <w:lang w:eastAsia="pl-PL"/>
        </w:rPr>
        <w:t>zakład poprawczy;</w:t>
      </w:r>
    </w:p>
    <w:p w:rsidR="00385AA5" w:rsidRPr="00385AA5" w:rsidRDefault="00385AA5" w:rsidP="00385AA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55555"/>
          <w:sz w:val="23"/>
          <w:szCs w:val="23"/>
          <w:lang w:eastAsia="pl-PL"/>
        </w:rPr>
      </w:pPr>
      <w:r w:rsidRPr="00385AA5">
        <w:rPr>
          <w:rFonts w:ascii="Arial" w:eastAsia="Times New Roman" w:hAnsi="Arial" w:cs="Arial"/>
          <w:color w:val="555555"/>
          <w:sz w:val="23"/>
          <w:szCs w:val="23"/>
          <w:lang w:eastAsia="pl-PL"/>
        </w:rPr>
        <w:t>zakład karny;</w:t>
      </w:r>
    </w:p>
    <w:p w:rsidR="00385AA5" w:rsidRPr="00385AA5" w:rsidRDefault="00385AA5" w:rsidP="00385AA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55555"/>
          <w:sz w:val="23"/>
          <w:szCs w:val="23"/>
          <w:lang w:eastAsia="pl-PL"/>
        </w:rPr>
      </w:pPr>
      <w:r w:rsidRPr="00385AA5">
        <w:rPr>
          <w:rFonts w:ascii="Arial" w:eastAsia="Times New Roman" w:hAnsi="Arial" w:cs="Arial"/>
          <w:color w:val="555555"/>
          <w:sz w:val="23"/>
          <w:szCs w:val="23"/>
          <w:lang w:eastAsia="pl-PL"/>
        </w:rPr>
        <w:t>szkoła, w tym szkoła wojskowa.</w:t>
      </w:r>
    </w:p>
    <w:p w:rsidR="00385AA5" w:rsidRPr="00385AA5" w:rsidRDefault="00385AA5" w:rsidP="00385AA5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555555"/>
          <w:sz w:val="23"/>
          <w:szCs w:val="23"/>
          <w:lang w:eastAsia="pl-PL"/>
        </w:rPr>
      </w:pPr>
      <w:r w:rsidRPr="00385AA5">
        <w:rPr>
          <w:rFonts w:ascii="Arial" w:eastAsia="Times New Roman" w:hAnsi="Arial" w:cs="Arial"/>
          <w:b/>
          <w:bCs/>
          <w:color w:val="555555"/>
          <w:sz w:val="23"/>
          <w:szCs w:val="23"/>
          <w:lang w:eastAsia="pl-PL"/>
        </w:rPr>
        <w:t>Dodatkowe informacje:</w:t>
      </w:r>
    </w:p>
    <w:p w:rsidR="00385AA5" w:rsidRPr="00385AA5" w:rsidRDefault="00385AA5" w:rsidP="00385AA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555555"/>
          <w:sz w:val="23"/>
          <w:szCs w:val="23"/>
          <w:lang w:eastAsia="pl-PL"/>
        </w:rPr>
      </w:pPr>
      <w:r w:rsidRPr="00385AA5">
        <w:rPr>
          <w:rFonts w:ascii="Arial" w:eastAsia="Times New Roman" w:hAnsi="Arial" w:cs="Arial"/>
          <w:color w:val="555555"/>
          <w:sz w:val="23"/>
          <w:szCs w:val="23"/>
          <w:lang w:eastAsia="pl-PL"/>
        </w:rPr>
        <w:lastRenderedPageBreak/>
        <w:t>Dodatek mieszkaniowy przyznaje się na okres 6 miesięcy, licząc od pierwszego dnia miesiąca następującego po dniu złożenia wniosku i wypłaca zarządcy budynku albo innej osobie uprawnionej do pobierania należności z lokal mieszkalny.</w:t>
      </w:r>
    </w:p>
    <w:p w:rsidR="00385AA5" w:rsidRPr="00385AA5" w:rsidRDefault="00385AA5" w:rsidP="00385AA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555555"/>
          <w:sz w:val="23"/>
          <w:szCs w:val="23"/>
          <w:lang w:eastAsia="pl-PL"/>
        </w:rPr>
      </w:pPr>
      <w:r w:rsidRPr="00385AA5">
        <w:rPr>
          <w:rFonts w:ascii="Arial" w:eastAsia="Times New Roman" w:hAnsi="Arial" w:cs="Arial"/>
          <w:color w:val="555555"/>
          <w:sz w:val="23"/>
          <w:szCs w:val="23"/>
          <w:lang w:eastAsia="pl-PL"/>
        </w:rPr>
        <w:t>W przypadku stwierdzenia, że osoba, której przyznano dodatek mieszkaniowy, nie opłaca na bieżąco należności za zajmowany lokal mieszkalny wypłatę dodatku wstrzymuje się w drodze decyzji administracyjnej, do czasu uregulowania zaległości. Jeżeli uregulowanie zaległości nie nastąpi w ciągu 3 miesięcy od daty wydania decyzji o wstrzymaniu, decyzja o przyznaniu dodatku mieszkaniowego wygasa. W przypadku uregulowania należności w ww. terminie wypłaca się dodatek mieszkaniowy za okres, w którym wypłata była wstrzymana.</w:t>
      </w:r>
    </w:p>
    <w:p w:rsidR="00385AA5" w:rsidRPr="00385AA5" w:rsidRDefault="00385AA5" w:rsidP="00385AA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555555"/>
          <w:sz w:val="23"/>
          <w:szCs w:val="23"/>
          <w:lang w:eastAsia="pl-PL"/>
        </w:rPr>
      </w:pPr>
      <w:r w:rsidRPr="00385AA5">
        <w:rPr>
          <w:rFonts w:ascii="Arial" w:eastAsia="Times New Roman" w:hAnsi="Arial" w:cs="Arial"/>
          <w:color w:val="555555"/>
          <w:sz w:val="23"/>
          <w:szCs w:val="23"/>
          <w:lang w:eastAsia="pl-PL"/>
        </w:rPr>
        <w:t>Właściciel domu jednorodzinnego jest obowiązany dołączyć do wniosku o przyznanie dodatku mieszkaniowego dokumenty albo oświadczenie o wielkości powierzchni użytkowej, w tym łącznej powierzchni pokoi i kuchni, oraz o wyposażeniu technicznym domu. Oświadczenie,</w:t>
      </w:r>
      <w:r w:rsidRPr="00385AA5">
        <w:rPr>
          <w:rFonts w:ascii="Arial" w:eastAsia="Times New Roman" w:hAnsi="Arial" w:cs="Arial"/>
          <w:color w:val="555555"/>
          <w:sz w:val="23"/>
          <w:szCs w:val="23"/>
          <w:lang w:eastAsia="pl-PL"/>
        </w:rPr>
        <w:br/>
        <w:t>o którym mowa powyżej, wnioskodawca składa pod rygorem odpowiedzialności karnej za składanie fałszywych oświadczeń. Wnioskodawca umieszcza w tych dokumentach klauzulę</w:t>
      </w:r>
      <w:r w:rsidRPr="00385AA5">
        <w:rPr>
          <w:rFonts w:ascii="Arial" w:eastAsia="Times New Roman" w:hAnsi="Arial" w:cs="Arial"/>
          <w:color w:val="555555"/>
          <w:sz w:val="23"/>
          <w:szCs w:val="23"/>
          <w:lang w:eastAsia="pl-PL"/>
        </w:rPr>
        <w:br/>
        <w:t>w brzmieniu: ,,Jestem świadomy odpowiedzialności karnej za złożenie fałszywego oświadczenia.’’ Klauzula ta zastępuje pouczenie organu o odpowiedzialności karnej za składanie fałszywych oświadczeń.</w:t>
      </w:r>
    </w:p>
    <w:p w:rsidR="00385AA5" w:rsidRPr="00385AA5" w:rsidRDefault="00385AA5" w:rsidP="00385AA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555555"/>
          <w:sz w:val="23"/>
          <w:szCs w:val="23"/>
          <w:lang w:eastAsia="pl-PL"/>
        </w:rPr>
      </w:pPr>
      <w:r w:rsidRPr="00385AA5">
        <w:rPr>
          <w:rFonts w:ascii="Arial" w:eastAsia="Times New Roman" w:hAnsi="Arial" w:cs="Arial"/>
          <w:color w:val="555555"/>
          <w:sz w:val="23"/>
          <w:szCs w:val="23"/>
          <w:lang w:eastAsia="pl-PL"/>
        </w:rPr>
        <w:t>W celu weryfikacji informacji i danych zawartych we wniosku o przyznanie dodatku mieszkaniowego i w deklaracji o dochodach gospodarstwa domowego oraz w oświadczeniu, o którym mowa w pkt 3, organ może wezwać wnioskodawcę do przekazania dodatkowych dokumentów potwierdzających te informacje i dane, wyznaczając termin nie krótszy niż 14 dni. Organ może odmówić przyznania dodatku mieszkaniowego w przypadku niedostarczenia wskazanych dokumentów w wyznaczonym terminie.</w:t>
      </w:r>
    </w:p>
    <w:p w:rsidR="00385AA5" w:rsidRPr="00385AA5" w:rsidRDefault="00385AA5" w:rsidP="00385AA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555555"/>
          <w:sz w:val="23"/>
          <w:szCs w:val="23"/>
          <w:lang w:eastAsia="pl-PL"/>
        </w:rPr>
      </w:pPr>
      <w:r w:rsidRPr="00385AA5">
        <w:rPr>
          <w:rFonts w:ascii="Arial" w:eastAsia="Times New Roman" w:hAnsi="Arial" w:cs="Arial"/>
          <w:color w:val="555555"/>
          <w:sz w:val="23"/>
          <w:szCs w:val="23"/>
          <w:lang w:eastAsia="pl-PL"/>
        </w:rPr>
        <w:t>Organ przyznający dodatek mieszkaniowy odmawia jego przyznania, jeżeli w wyniku przeprowadzenia wywiadu środowiskowego ustali, że występuje rażąca dysproporcja między niskimi dochodami wykazanymi w złożonej deklaracji, a faktycznym stanem majątkowym wnioskodawcy, wskazującym, że jest on w stanie uiszczać wydatki związane z zajmowaniem lokalu mieszkalnego (domu jednorodzinnego) wykorzystując własne środki i posiadane zasoby majątkowe lub faktyczna liczba wspólnie stale zamieszkujących i gospodarujących</w:t>
      </w:r>
      <w:r w:rsidRPr="00385AA5">
        <w:rPr>
          <w:rFonts w:ascii="Arial" w:eastAsia="Times New Roman" w:hAnsi="Arial" w:cs="Arial"/>
          <w:color w:val="555555"/>
          <w:sz w:val="23"/>
          <w:szCs w:val="23"/>
          <w:lang w:eastAsia="pl-PL"/>
        </w:rPr>
        <w:br/>
        <w:t>z wnioskodawcą jest mniejsza niż wykazana w deklaracji o wysokości dochodu. Niewyrażenie zgody na przeprowadzenie wywiadu środowiskowego stanowi podstawę do odmowy przyznania dodatku mieszkaniowego.</w:t>
      </w:r>
    </w:p>
    <w:p w:rsidR="00385AA5" w:rsidRPr="00385AA5" w:rsidRDefault="00385AA5" w:rsidP="00385AA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555555"/>
          <w:sz w:val="23"/>
          <w:szCs w:val="23"/>
          <w:lang w:eastAsia="pl-PL"/>
        </w:rPr>
      </w:pPr>
      <w:r w:rsidRPr="00385AA5">
        <w:rPr>
          <w:rFonts w:ascii="Arial" w:eastAsia="Times New Roman" w:hAnsi="Arial" w:cs="Arial"/>
          <w:color w:val="555555"/>
          <w:sz w:val="23"/>
          <w:szCs w:val="23"/>
          <w:lang w:eastAsia="pl-PL"/>
        </w:rPr>
        <w:t>Upoważniony pracownik przeprowadzający wywiad środowiskowy może żądać od wnioskodawcy i innych członków gospodarstwa domowego złożenia, pod rygorem odpowiedzialności karnej, oświadczenia o stanie majątkowym, zawierającego w szczególności dane dotyczące posiadanych ruchomości i nieruchomości oraz zasobów pieniężnych. Odmowa złożenia oświadczenia stanowi podstawę do wydania decyzji o odmowie przyznania dodatku mieszkaniowego.</w:t>
      </w:r>
    </w:p>
    <w:p w:rsidR="00A23788" w:rsidRDefault="00A23788"/>
    <w:sectPr w:rsidR="00A23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4D2F"/>
    <w:multiLevelType w:val="multilevel"/>
    <w:tmpl w:val="A84CF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5564A"/>
    <w:multiLevelType w:val="multilevel"/>
    <w:tmpl w:val="3C029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DC0558"/>
    <w:multiLevelType w:val="multilevel"/>
    <w:tmpl w:val="68B67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791B62"/>
    <w:multiLevelType w:val="multilevel"/>
    <w:tmpl w:val="6ACCB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B356B3"/>
    <w:multiLevelType w:val="multilevel"/>
    <w:tmpl w:val="99C81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782199"/>
    <w:multiLevelType w:val="multilevel"/>
    <w:tmpl w:val="4DA2B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621370"/>
    <w:multiLevelType w:val="multilevel"/>
    <w:tmpl w:val="D0A61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99134E"/>
    <w:multiLevelType w:val="multilevel"/>
    <w:tmpl w:val="80688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EC779A"/>
    <w:multiLevelType w:val="multilevel"/>
    <w:tmpl w:val="38D0C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C64B78"/>
    <w:multiLevelType w:val="multilevel"/>
    <w:tmpl w:val="DB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D03"/>
    <w:rsid w:val="001A5D03"/>
    <w:rsid w:val="00385AA5"/>
    <w:rsid w:val="00A2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2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1604</Words>
  <Characters>9624</Characters>
  <Application>Microsoft Office Word</Application>
  <DocSecurity>0</DocSecurity>
  <Lines>80</Lines>
  <Paragraphs>22</Paragraphs>
  <ScaleCrop>false</ScaleCrop>
  <Company/>
  <LinksUpToDate>false</LinksUpToDate>
  <CharactersWithSpaces>11206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2021-08-17T07:05:00Z</dcterms:created>
  <dcterms:modified xsi:type="dcterms:W3CDTF">2021-08-17T07:06:00Z</dcterms:modified>
</cp:coreProperties>
</file>