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1" w:rsidRDefault="00371401" w:rsidP="00371401">
      <w:pPr>
        <w:spacing w:after="0" w:line="240" w:lineRule="auto"/>
        <w:rPr>
          <w:rFonts w:ascii="Times New Roman" w:hAnsi="Times New Roman"/>
        </w:rPr>
      </w:pPr>
    </w:p>
    <w:p w:rsidR="00371401" w:rsidRPr="00C647AA" w:rsidRDefault="00371401" w:rsidP="0037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bookmarkStart w:id="0" w:name="_Hlk124493377"/>
      <w:r>
        <w:rPr>
          <w:rFonts w:ascii="Times New Roman" w:hAnsi="Times New Roman"/>
          <w:b/>
          <w:sz w:val="24"/>
          <w:szCs w:val="24"/>
        </w:rPr>
        <w:t xml:space="preserve">do zgłoszenia do dofinansowania </w:t>
      </w:r>
      <w:r w:rsidRPr="00C647AA">
        <w:rPr>
          <w:rFonts w:ascii="Times New Roman" w:hAnsi="Times New Roman"/>
          <w:b/>
          <w:sz w:val="24"/>
          <w:szCs w:val="24"/>
        </w:rPr>
        <w:t>z Rządowego Programu Odbudowy Zabytków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0774">
        <w:rPr>
          <w:rFonts w:ascii="Times New Roman" w:hAnsi="Times New Roman"/>
          <w:b/>
          <w:sz w:val="24"/>
          <w:szCs w:val="24"/>
        </w:rPr>
        <w:t xml:space="preserve">– edycja druga </w:t>
      </w:r>
      <w:r>
        <w:rPr>
          <w:rFonts w:ascii="Times New Roman" w:hAnsi="Times New Roman"/>
          <w:b/>
          <w:sz w:val="24"/>
          <w:szCs w:val="24"/>
        </w:rPr>
        <w:t xml:space="preserve">w formie dotacji </w:t>
      </w:r>
    </w:p>
    <w:bookmarkEnd w:id="0"/>
    <w:p w:rsidR="00371401" w:rsidRDefault="00371401" w:rsidP="00371401">
      <w:pPr>
        <w:spacing w:after="0" w:line="240" w:lineRule="auto"/>
        <w:jc w:val="center"/>
        <w:rPr>
          <w:rFonts w:ascii="Times New Roman" w:hAnsi="Times New Roman"/>
          <w:b/>
        </w:rPr>
      </w:pPr>
      <w:r w:rsidRPr="00C647AA">
        <w:rPr>
          <w:rFonts w:ascii="Times New Roman" w:hAnsi="Times New Roman"/>
          <w:bCs/>
          <w:i/>
          <w:iCs/>
        </w:rPr>
        <w:t>(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>o któr</w:t>
      </w:r>
      <w:r>
        <w:rPr>
          <w:rFonts w:ascii="Times New Roman" w:hAnsi="Times New Roman"/>
          <w:bCs/>
          <w:i/>
          <w:iCs/>
          <w:sz w:val="20"/>
          <w:szCs w:val="20"/>
        </w:rPr>
        <w:t>ej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 mowa w art. 81 ustawy z dnia 23 lipca 2003 r. o ochronie zabytków i opiece nad zabytkami, na nakłady konieczne, określone w art. 77 ustawy z dnia 23 lipca 2003 r. o ochronie zabytków i opiece nad zabytkami,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na wykonanie prac konserwatorskich, restauratorskich lub robót budowlanych przy zabytku wpisanym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do rejestru zabytków, o którym mowa w art. 8 ustawy z dnia 23 lipca 2003 r. o ochronie zabytków i opiece nad zabytkami lub znajdującym się w ewidencji zabytków wskazanej w art. 22 ustawy z dnia 23 lipca 2003 r.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>o ochronie zabytków i opiece nad zabytkami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371401" w:rsidRPr="00B27B65" w:rsidRDefault="00371401" w:rsidP="003714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1401" w:rsidRDefault="00371401" w:rsidP="003714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4580"/>
      </w:tblGrid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567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INWESTYCJI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240E">
              <w:rPr>
                <w:rFonts w:ascii="Times New Roman" w:hAnsi="Times New Roman"/>
                <w:b/>
                <w:sz w:val="20"/>
                <w:szCs w:val="20"/>
              </w:rPr>
              <w:t>INFORMACJE O ZABYTKU</w:t>
            </w:r>
          </w:p>
        </w:tc>
      </w:tr>
      <w:tr w:rsidR="00371401" w:rsidRPr="00C60567" w:rsidTr="009E65D1">
        <w:trPr>
          <w:trHeight w:val="406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 xml:space="preserve">Nazwa zabytku 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5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Numer w rejestrze zabytków/gminnej ewidencji zabytków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829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Dokładny adres zabytku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Tytuł do władania zabytkiem</w:t>
            </w:r>
          </w:p>
        </w:tc>
      </w:tr>
      <w:tr w:rsidR="00371401" w:rsidRPr="00C60567" w:rsidTr="009E65D1">
        <w:trPr>
          <w:trHeight w:val="518"/>
        </w:trPr>
        <w:tc>
          <w:tcPr>
            <w:tcW w:w="4708" w:type="dxa"/>
            <w:shd w:val="clear" w:color="auto" w:fill="auto"/>
          </w:tcPr>
          <w:p w:rsidR="00371401" w:rsidRPr="00221048" w:rsidRDefault="00371401" w:rsidP="009E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Własność/ użytkowanie wieczyste/ dzierżawa/inna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DANE BENEFICJENTA DOTACJI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3714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Osoba fizyczna</w:t>
            </w:r>
          </w:p>
        </w:tc>
      </w:tr>
      <w:tr w:rsidR="00371401" w:rsidRPr="00C60567" w:rsidTr="009E65D1">
        <w:trPr>
          <w:trHeight w:val="418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2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2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3714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Osoba prawna/ inna osoba nieposiadająca osobowości prawnej</w:t>
            </w:r>
          </w:p>
        </w:tc>
      </w:tr>
      <w:tr w:rsidR="00371401" w:rsidRPr="00C60567" w:rsidTr="009E65D1">
        <w:trPr>
          <w:trHeight w:val="475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Pełna nazwa beneficjenta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569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1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 xml:space="preserve">Forma organizacyjno-prawna 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16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Numer i data wpisu do właściwego rejestru/ewidencji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8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REGON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KRS/inny rejestr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Imiona i nazwiska osób upoważnionych do reprezentowania beneficjenta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Numer telefonu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OPIS INWESTYCJI</w:t>
            </w:r>
          </w:p>
          <w:p w:rsidR="00371401" w:rsidRPr="00221048" w:rsidRDefault="00371401" w:rsidP="009E65D1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221048">
              <w:rPr>
                <w:rFonts w:ascii="Times New Roman" w:hAnsi="Times New Roman"/>
                <w:bCs/>
                <w:sz w:val="16"/>
                <w:szCs w:val="16"/>
              </w:rPr>
              <w:t xml:space="preserve">(maks. 2500 znaków bez spacji. Należy tu wskazać najważniejsze informacje charakteryzujące inwestycję, np. wykaz działań planowanych w ramach realizacji inwestycji. Nie należy powtarzać w tym polu nazwy inwestycji wpisanej wcześniej w polu „Nazwa inwestycji”. Inwestycję w tym polu należy opisywać hasłowo, bez zdań wprowadzających typu: „Chcielibyśmy zgłosić </w:t>
            </w:r>
            <w:r w:rsidR="00D03BA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221048">
              <w:rPr>
                <w:rFonts w:ascii="Times New Roman" w:hAnsi="Times New Roman"/>
                <w:bCs/>
                <w:sz w:val="16"/>
                <w:szCs w:val="16"/>
              </w:rPr>
              <w:t>do dofinansowania”, „Inwestycja ma wielkie znaczenie” itp.)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Przewidywany okres realizacji inwestycji:</w:t>
            </w:r>
          </w:p>
        </w:tc>
      </w:tr>
      <w:tr w:rsidR="00371401" w:rsidRPr="00C60567" w:rsidTr="009E65D1">
        <w:trPr>
          <w:trHeight w:val="456"/>
        </w:trPr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2EFD9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Przewidywany termin zakończenia inwestycji:</w:t>
            </w:r>
          </w:p>
        </w:tc>
      </w:tr>
      <w:tr w:rsidR="00371401" w:rsidRPr="00C60567" w:rsidTr="009E65D1">
        <w:trPr>
          <w:trHeight w:val="453"/>
        </w:trPr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Przewidywana wartość inwestycji (w PLN)</w:t>
            </w:r>
          </w:p>
        </w:tc>
      </w:tr>
      <w:tr w:rsidR="00371401" w:rsidRPr="00C60567" w:rsidTr="009E65D1">
        <w:trPr>
          <w:trHeight w:val="618"/>
        </w:trPr>
        <w:tc>
          <w:tcPr>
            <w:tcW w:w="9288" w:type="dxa"/>
            <w:gridSpan w:val="2"/>
            <w:shd w:val="clear" w:color="auto" w:fill="FFFFFF"/>
          </w:tcPr>
          <w:p w:rsidR="00371401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Kwota wnioskowanych środków (w PLN)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               ………………………………………………</w:t>
      </w:r>
    </w:p>
    <w:p w:rsidR="00371401" w:rsidRPr="00FF00EC" w:rsidRDefault="00371401" w:rsidP="00371401">
      <w:pPr>
        <w:pStyle w:val="Akapitzlist"/>
        <w:spacing w:after="0" w:line="240" w:lineRule="auto"/>
        <w:ind w:left="4962" w:hanging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/miejscowość, data/                                                                       /podpis beneficjenta/ lub osoby upoważnionej do              składania oświadczeń woli w imieniu beneficjenta/  </w:t>
      </w: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FF643E" w:rsidRPr="00FF643E" w:rsidRDefault="00FF643E" w:rsidP="00FF643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F643E">
        <w:rPr>
          <w:rFonts w:ascii="Times New Roman" w:eastAsia="Times New Roman" w:hAnsi="Times New Roman"/>
          <w:b/>
          <w:bCs/>
        </w:rPr>
        <w:t xml:space="preserve">Obowiązek informacyjny RODO </w:t>
      </w:r>
    </w:p>
    <w:p w:rsidR="00FF643E" w:rsidRPr="00FF643E" w:rsidRDefault="00FF643E" w:rsidP="00FF643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F643E" w:rsidRPr="00FF643E" w:rsidRDefault="00FF643E" w:rsidP="00FF643E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F643E">
        <w:rPr>
          <w:rFonts w:ascii="Times New Roman" w:hAnsi="Times New Roman"/>
        </w:rPr>
        <w:t xml:space="preserve">Stosując się do art. 13 ust. 1 i 2 Rozporządzenia Parlamentu Europejskiego i Rady (UE) 2016/679 </w:t>
      </w:r>
      <w:r w:rsidR="00D03BA9">
        <w:rPr>
          <w:rFonts w:ascii="Times New Roman" w:hAnsi="Times New Roman"/>
        </w:rPr>
        <w:t xml:space="preserve">                   </w:t>
      </w:r>
      <w:r w:rsidRPr="00FF643E">
        <w:rPr>
          <w:rFonts w:ascii="Times New Roman" w:hAnsi="Times New Roman"/>
        </w:rPr>
        <w:t>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FF643E">
        <w:rPr>
          <w:rFonts w:ascii="Times New Roman" w:hAnsi="Times New Roman"/>
        </w:rPr>
        <w:t xml:space="preserve">Administratorem Państwa danych osobowych jest Urząd Miasta Brańsk, ul. Rynek 8, </w:t>
      </w:r>
      <w:r w:rsidR="00487B0B">
        <w:rPr>
          <w:rFonts w:ascii="Times New Roman" w:hAnsi="Times New Roman"/>
        </w:rPr>
        <w:t xml:space="preserve">                              </w:t>
      </w:r>
      <w:r w:rsidRPr="00FF643E">
        <w:rPr>
          <w:rFonts w:ascii="Times New Roman" w:hAnsi="Times New Roman"/>
        </w:rPr>
        <w:t>17-120 Brańs</w:t>
      </w:r>
      <w:r w:rsidRPr="00487B0B">
        <w:rPr>
          <w:rFonts w:ascii="Times New Roman" w:hAnsi="Times New Roman"/>
        </w:rPr>
        <w:t>k,</w:t>
      </w:r>
      <w:r w:rsidRPr="00FF643E">
        <w:rPr>
          <w:rFonts w:ascii="Times New Roman" w:hAnsi="Times New Roman"/>
        </w:rPr>
        <w:t xml:space="preserve"> dalej zwany „Administratorem”.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Dane kontaktowe Inspektora ochrony danych osobowych: email: iod.r.andrzejewski@szkoleniaprawnicze.com.pl lub pisemnie na adres Administratora danych.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Państwa dane będziemy przetwarzać w celach: </w:t>
      </w:r>
    </w:p>
    <w:p w:rsidR="00FF643E" w:rsidRPr="00FF643E" w:rsidRDefault="00FF643E" w:rsidP="00FF64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realizacji zadań publicznych </w:t>
      </w:r>
      <w:r w:rsidRPr="00FF643E">
        <w:rPr>
          <w:rFonts w:ascii="Times New Roman" w:hAnsi="Times New Roman"/>
          <w:b/>
          <w:bCs/>
        </w:rPr>
        <w:t>związanych z naborem wstępnych wniosków o dofinansowanie w ramach Rządowego Programu Odbudowy Zabytków</w:t>
      </w:r>
      <w:r w:rsidR="00D03BA9">
        <w:rPr>
          <w:rFonts w:ascii="Times New Roman" w:hAnsi="Times New Roman"/>
          <w:b/>
          <w:bCs/>
        </w:rPr>
        <w:t xml:space="preserve"> – edycja druga</w:t>
      </w:r>
      <w:r w:rsidRPr="00FF643E">
        <w:rPr>
          <w:rFonts w:ascii="Times New Roman" w:hAnsi="Times New Roman"/>
        </w:rPr>
        <w:t xml:space="preserve"> – w szczególności w celu przyjęcia i rozpatrzenia wniosku; pozyskania dofinansowania w ramach Programu (ustanowionego na podstawie Uchwały Nr 232/2022 Rady Ministrów z dnia 23 listopada 2022 r. w sprawie ustanowienia Rządowego Programu Odbudowy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>Za</w:t>
      </w:r>
      <w:r w:rsidR="00D03BA9">
        <w:rPr>
          <w:rFonts w:ascii="Times New Roman" w:hAnsi="Times New Roman"/>
        </w:rPr>
        <w:t xml:space="preserve">bytków). Dane będą przetwarzane </w:t>
      </w:r>
      <w:r w:rsidRPr="00FF643E">
        <w:rPr>
          <w:rFonts w:ascii="Times New Roman" w:hAnsi="Times New Roman"/>
        </w:rPr>
        <w:t xml:space="preserve">w oparciu o art. 6 ust. 1 lit.  e RODO w zw. ustawą z dnia 23 lipca 2003 r. </w:t>
      </w:r>
      <w:r w:rsidR="00D03BA9">
        <w:rPr>
          <w:rFonts w:ascii="Times New Roman" w:hAnsi="Times New Roman"/>
        </w:rPr>
        <w:t xml:space="preserve">                     </w:t>
      </w:r>
      <w:r w:rsidRPr="00FF643E">
        <w:rPr>
          <w:rFonts w:ascii="Times New Roman" w:hAnsi="Times New Roman"/>
        </w:rPr>
        <w:t>o ochronie zabytków i opiece nad zabytkami,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>Uchwałą Nr 232/2022 Rady Minist</w:t>
      </w:r>
      <w:r w:rsidR="00D03BA9">
        <w:rPr>
          <w:rFonts w:ascii="Times New Roman" w:hAnsi="Times New Roman"/>
        </w:rPr>
        <w:t xml:space="preserve">rów z dnia 23 listopada 2022 r. </w:t>
      </w:r>
      <w:r w:rsidRPr="00FF643E">
        <w:rPr>
          <w:rFonts w:ascii="Times New Roman" w:hAnsi="Times New Roman"/>
        </w:rPr>
        <w:t>w sprawie ustanowienia Rządowego Programu Odbudowy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>Zabytków</w:t>
      </w:r>
      <w:r w:rsidRPr="00FF643E">
        <w:rPr>
          <w:rFonts w:ascii="Times New Roman" w:eastAsia="Times New Roman" w:hAnsi="Times New Roman"/>
          <w:lang w:eastAsia="pl-PL"/>
        </w:rPr>
        <w:t xml:space="preserve">; </w:t>
      </w:r>
      <w:r w:rsidR="00D03BA9">
        <w:rPr>
          <w:rFonts w:ascii="Times New Roman" w:eastAsia="Times New Roman" w:hAnsi="Times New Roman"/>
          <w:lang w:eastAsia="pl-PL"/>
        </w:rPr>
        <w:t xml:space="preserve">                  </w:t>
      </w:r>
      <w:r w:rsidRPr="00FF643E">
        <w:rPr>
          <w:rFonts w:ascii="Times New Roman" w:hAnsi="Times New Roman"/>
        </w:rPr>
        <w:t xml:space="preserve">RM-06111-230-22); </w:t>
      </w:r>
    </w:p>
    <w:p w:rsidR="00FF643E" w:rsidRPr="00FF643E" w:rsidRDefault="00FF643E" w:rsidP="00FF64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archiwalnych, kontrolnych w szczególności w celu realizacji obowiązku prawnego spoczywającego na administratorze zgodnie z ustawą o narodowym zasobie archiwalnym </w:t>
      </w:r>
      <w:r w:rsidR="00487B0B">
        <w:rPr>
          <w:rFonts w:ascii="Times New Roman" w:hAnsi="Times New Roman"/>
        </w:rPr>
        <w:t xml:space="preserve">                    </w:t>
      </w:r>
      <w:r w:rsidRPr="00FF643E">
        <w:rPr>
          <w:rFonts w:ascii="Times New Roman" w:hAnsi="Times New Roman"/>
        </w:rPr>
        <w:t>i archiwach</w:t>
      </w:r>
      <w:bookmarkStart w:id="1" w:name="_Hlk92968083"/>
      <w:r w:rsidRPr="00FF643E">
        <w:rPr>
          <w:rFonts w:ascii="Times New Roman" w:hAnsi="Times New Roman"/>
        </w:rPr>
        <w:t>, na podstawie art. 6 ust. 1 lit. c RODO.</w:t>
      </w:r>
    </w:p>
    <w:bookmarkEnd w:id="1"/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Informacja o odbiorcach danych osobowych: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a.</w:t>
      </w:r>
      <w:r w:rsidRPr="00FF643E">
        <w:rPr>
          <w:rFonts w:ascii="Times New Roman" w:hAnsi="Times New Roman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b.</w:t>
      </w:r>
      <w:r w:rsidRPr="00FF643E">
        <w:rPr>
          <w:rFonts w:ascii="Times New Roman" w:hAnsi="Times New Roman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</w:t>
      </w:r>
      <w:proofErr w:type="spellStart"/>
      <w:r w:rsidRPr="00FF643E">
        <w:rPr>
          <w:rFonts w:ascii="Times New Roman" w:hAnsi="Times New Roman"/>
        </w:rPr>
        <w:t>hostingową</w:t>
      </w:r>
      <w:proofErr w:type="spellEnd"/>
      <w:r w:rsidRPr="00FF643E">
        <w:rPr>
          <w:rFonts w:ascii="Times New Roman" w:hAnsi="Times New Roman"/>
        </w:rPr>
        <w:t xml:space="preserve"> (hosting poczty elektronicznej); 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lastRenderedPageBreak/>
        <w:t>c.</w:t>
      </w:r>
      <w:r w:rsidRPr="00FF643E">
        <w:rPr>
          <w:rFonts w:ascii="Times New Roman" w:hAnsi="Times New Roman"/>
        </w:rPr>
        <w:tab/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Okres przez który Państwa dane osobowe będą przechowywane</w:t>
      </w:r>
    </w:p>
    <w:p w:rsidR="00FF643E" w:rsidRPr="00FF643E" w:rsidRDefault="00FF643E" w:rsidP="00FF643E">
      <w:pPr>
        <w:spacing w:after="0" w:line="240" w:lineRule="auto"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b/>
          <w:lang w:eastAsia="pl-PL"/>
        </w:rPr>
        <w:t>Informujemy</w:t>
      </w:r>
      <w:r w:rsidRPr="00FF643E">
        <w:rPr>
          <w:rFonts w:ascii="Times New Roman" w:eastAsia="Times New Roman" w:hAnsi="Times New Roman"/>
          <w:lang w:eastAsia="pl-PL"/>
        </w:rPr>
        <w:t>, iż mają Państwo prawo do: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2" w:name="_Hlk14283109"/>
      <w:r w:rsidRPr="00FF643E">
        <w:rPr>
          <w:rFonts w:ascii="Times New Roman" w:hAnsi="Times New Roman"/>
          <w:bCs/>
        </w:rPr>
        <w:t>na podstawie art. 15 RODO prawo dostępu do danych osobowych Pani/Pana dotyczących, w tym prawo do uzyskania kopii danych;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na podstawie art. 16 RODO prawo do żądania sprostowania (poprawienia) danych osobowych;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 xml:space="preserve">prawo do usunięcia danych – przysługuje w ramach przesłanek i na warunkach określonych w art. 17 RODO, 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ograniczenia przetwarzania – przysługuje w ramach przesłanek i na warunkach określonych w art. 18 RODO,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do przenoszenia danych osobowych – przysługuje w ramach przesłanek i na warunkach określonych w art. 20 RODO,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wniesienia skargi do organu nadzorczego (Prezes Urzędu Ochrony Danych Osobowych)</w:t>
      </w:r>
      <w:bookmarkEnd w:id="2"/>
      <w:r w:rsidRPr="00FF643E">
        <w:rPr>
          <w:rFonts w:ascii="Times New Roman" w:hAnsi="Times New Roman"/>
          <w:bCs/>
        </w:rPr>
        <w:t xml:space="preserve">. </w:t>
      </w:r>
    </w:p>
    <w:bookmarkEnd w:id="3"/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 xml:space="preserve">Państwa dane osobowe </w:t>
      </w:r>
      <w:r w:rsidRPr="00FF643E">
        <w:rPr>
          <w:rFonts w:ascii="Times New Roman" w:eastAsia="Times New Roman" w:hAnsi="Times New Roman"/>
          <w:b/>
          <w:lang w:eastAsia="pl-PL"/>
        </w:rPr>
        <w:t>nie podlegają</w:t>
      </w:r>
      <w:r w:rsidRPr="00FF643E">
        <w:rPr>
          <w:rFonts w:ascii="Times New Roman" w:eastAsia="Times New Roman" w:hAnsi="Times New Roman"/>
          <w:lang w:eastAsia="pl-PL"/>
        </w:rPr>
        <w:t xml:space="preserve"> zautomatyzowanemu podejmowaniu decyzji, w tym profilowaniu.</w:t>
      </w:r>
    </w:p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 xml:space="preserve">Co do zasady podanie danych jest dobrowolne, jednak konieczne do złożenia wniosku. Brak podania danych uniemożliwi realizację zadań  - złożenie wniosku/rozpatrzenie go. </w:t>
      </w:r>
    </w:p>
    <w:p w:rsidR="00FF643E" w:rsidRPr="00FF643E" w:rsidRDefault="00FF643E" w:rsidP="00FF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643E">
        <w:rPr>
          <w:rFonts w:ascii="Times New Roman" w:eastAsia="Times New Roman" w:hAnsi="Times New Roman"/>
          <w:b/>
          <w:bCs/>
          <w:lang w:eastAsia="pl-PL"/>
        </w:rPr>
        <w:t>Tutaj dowie się Pan/Pani więcej na temat prawa do wniesienia sprzeciwu wobec przetwarzania danych: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Przysługuje Pani/Panu prawo do wniesienia sprzeciwu, w przypadku gdy: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•</w:t>
      </w:r>
      <w:r w:rsidRPr="00FF643E">
        <w:rPr>
          <w:rFonts w:ascii="Times New Roman" w:eastAsia="Times New Roman" w:hAnsi="Times New Roman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•</w:t>
      </w:r>
      <w:r w:rsidRPr="00FF643E">
        <w:rPr>
          <w:rFonts w:ascii="Times New Roman" w:eastAsia="Times New Roman" w:hAnsi="Times New Roman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</w:p>
    <w:p w:rsidR="00371401" w:rsidRPr="00FF643E" w:rsidRDefault="00371401" w:rsidP="00FF643E">
      <w:pPr>
        <w:suppressAutoHyphens/>
        <w:spacing w:line="240" w:lineRule="auto"/>
        <w:rPr>
          <w:rFonts w:ascii="Times New Roman" w:eastAsia="SimSun" w:hAnsi="Times New Roman"/>
          <w:b/>
          <w:bCs/>
          <w:kern w:val="2"/>
          <w:lang w:eastAsia="hi-IN" w:bidi="hi-IN"/>
        </w:rPr>
      </w:pPr>
    </w:p>
    <w:p w:rsidR="00371401" w:rsidRDefault="00371401" w:rsidP="00371401">
      <w:pPr>
        <w:suppressAutoHyphens/>
        <w:spacing w:line="240" w:lineRule="auto"/>
        <w:jc w:val="center"/>
        <w:rPr>
          <w:rFonts w:ascii="Times New Roman" w:eastAsia="SimSun" w:hAnsi="Times New Roman"/>
          <w:b/>
          <w:bCs/>
          <w:kern w:val="2"/>
          <w:sz w:val="18"/>
          <w:szCs w:val="18"/>
          <w:lang w:eastAsia="hi-IN" w:bidi="hi-IN"/>
        </w:rPr>
      </w:pPr>
    </w:p>
    <w:p w:rsidR="00371401" w:rsidRPr="00371401" w:rsidRDefault="00371401" w:rsidP="00371401">
      <w:pPr>
        <w:pStyle w:val="Default"/>
        <w:jc w:val="both"/>
        <w:rPr>
          <w:sz w:val="18"/>
          <w:szCs w:val="18"/>
        </w:rPr>
      </w:pPr>
    </w:p>
    <w:p w:rsidR="00371401" w:rsidRPr="00C26FB4" w:rsidRDefault="00371401" w:rsidP="00371401">
      <w:pPr>
        <w:suppressAutoHyphens/>
        <w:spacing w:line="240" w:lineRule="auto"/>
        <w:ind w:left="4248"/>
        <w:jc w:val="both"/>
        <w:rPr>
          <w:rFonts w:ascii="Times New Roman" w:eastAsia="SimSun" w:hAnsi="Times New Roman"/>
          <w:kern w:val="2"/>
          <w:sz w:val="18"/>
          <w:szCs w:val="18"/>
          <w:lang w:eastAsia="hi-IN" w:bidi="hi-IN"/>
        </w:rPr>
      </w:pPr>
      <w:r w:rsidRPr="00C26FB4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</w:t>
      </w:r>
    </w:p>
    <w:p w:rsidR="00371401" w:rsidRPr="00C26FB4" w:rsidRDefault="00371401" w:rsidP="00371401">
      <w:pPr>
        <w:pStyle w:val="Tekstpodstawowywcity21"/>
        <w:spacing w:line="240" w:lineRule="auto"/>
        <w:rPr>
          <w:sz w:val="18"/>
          <w:szCs w:val="18"/>
        </w:rPr>
      </w:pPr>
      <w:r w:rsidRPr="00C26FB4">
        <w:rPr>
          <w:sz w:val="18"/>
          <w:szCs w:val="18"/>
        </w:rPr>
        <w:t xml:space="preserve">                                                                                                                              (data i podpis) </w:t>
      </w:r>
    </w:p>
    <w:p w:rsidR="00371401" w:rsidRDefault="00371401" w:rsidP="00371401">
      <w:pPr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pStyle w:val="Akapitzlist"/>
        <w:ind w:left="1080"/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pStyle w:val="Akapitzlist"/>
        <w:ind w:left="1440"/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jc w:val="both"/>
        <w:rPr>
          <w:rFonts w:ascii="Times New Roman" w:hAnsi="Times New Roman"/>
          <w:sz w:val="24"/>
          <w:szCs w:val="24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</w:rPr>
      </w:pPr>
    </w:p>
    <w:p w:rsidR="00382303" w:rsidRDefault="00382303"/>
    <w:sectPr w:rsidR="00382303" w:rsidSect="00DB21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5E" w:rsidRDefault="00D3735E" w:rsidP="00371401">
      <w:pPr>
        <w:spacing w:after="0" w:line="240" w:lineRule="auto"/>
      </w:pPr>
      <w:r>
        <w:separator/>
      </w:r>
    </w:p>
  </w:endnote>
  <w:endnote w:type="continuationSeparator" w:id="0">
    <w:p w:rsidR="00D3735E" w:rsidRDefault="00D3735E" w:rsidP="003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5E" w:rsidRDefault="00D3735E" w:rsidP="00371401">
      <w:pPr>
        <w:spacing w:after="0" w:line="240" w:lineRule="auto"/>
      </w:pPr>
      <w:r>
        <w:separator/>
      </w:r>
    </w:p>
  </w:footnote>
  <w:footnote w:type="continuationSeparator" w:id="0">
    <w:p w:rsidR="00D3735E" w:rsidRDefault="00D3735E" w:rsidP="0037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7" w:rsidRPr="004D16E7" w:rsidRDefault="00487B0B" w:rsidP="00487B0B">
    <w:pPr>
      <w:pStyle w:val="Bezodstpw"/>
      <w:spacing w:line="276" w:lineRule="auto"/>
      <w:ind w:left="4248"/>
      <w:jc w:val="right"/>
      <w:rPr>
        <w:rFonts w:ascii="Times New Roman" w:hAnsi="Times New Roman" w:cs="Times New Roman"/>
        <w:bCs/>
        <w:sz w:val="24"/>
        <w:szCs w:val="24"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0C4336">
      <w:rPr>
        <w:rFonts w:ascii="Times New Roman" w:hAnsi="Times New Roman" w:cs="Times New Roman"/>
        <w:bCs/>
        <w:sz w:val="24"/>
        <w:szCs w:val="24"/>
        <w:lang w:eastAsia="pl-PL"/>
      </w:rPr>
      <w:t>Załącznik Nr 2</w:t>
    </w:r>
    <w:r w:rsidR="00D03BA9">
      <w:rPr>
        <w:rFonts w:ascii="Times New Roman" w:hAnsi="Times New Roman" w:cs="Times New Roman"/>
        <w:bCs/>
        <w:sz w:val="24"/>
        <w:szCs w:val="24"/>
        <w:lang w:eastAsia="pl-PL"/>
      </w:rPr>
      <w:t xml:space="preserve"> do zarządzenia Nr 391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/2023 </w:t>
    </w:r>
  </w:p>
  <w:p w:rsidR="004D16E7" w:rsidRPr="004D16E7" w:rsidRDefault="00487B0B" w:rsidP="00487B0B">
    <w:pPr>
      <w:pStyle w:val="Bezodstpw"/>
      <w:spacing w:line="276" w:lineRule="auto"/>
      <w:ind w:left="4248"/>
      <w:rPr>
        <w:rFonts w:ascii="Times New Roman" w:hAnsi="Times New Roman" w:cs="Times New Roman"/>
        <w:bCs/>
        <w:sz w:val="24"/>
        <w:szCs w:val="24"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Burmistrza Miasta Brańsk                             </w:t>
    </w:r>
  </w:p>
  <w:p w:rsidR="004D16E7" w:rsidRPr="00AE41A5" w:rsidRDefault="00487B0B" w:rsidP="00487B0B">
    <w:pPr>
      <w:pStyle w:val="Bezodstpw"/>
      <w:spacing w:line="276" w:lineRule="auto"/>
      <w:ind w:left="4248"/>
      <w:rPr>
        <w:rFonts w:ascii="Times New Roman" w:hAnsi="Times New Roman" w:cs="Times New Roman"/>
        <w:bCs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z dnia </w:t>
    </w:r>
    <w:r w:rsidR="00D03BA9">
      <w:rPr>
        <w:rFonts w:ascii="Times New Roman" w:hAnsi="Times New Roman" w:cs="Times New Roman"/>
        <w:bCs/>
        <w:sz w:val="24"/>
        <w:szCs w:val="24"/>
        <w:lang w:eastAsia="pl-PL"/>
      </w:rPr>
      <w:t>8</w:t>
    </w:r>
    <w:r w:rsidR="001D0774">
      <w:rPr>
        <w:rFonts w:ascii="Times New Roman" w:hAnsi="Times New Roman" w:cs="Times New Roman"/>
        <w:bCs/>
        <w:sz w:val="24"/>
        <w:szCs w:val="24"/>
        <w:lang w:eastAsia="pl-PL"/>
      </w:rPr>
      <w:t xml:space="preserve"> sierpnia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2023 r. </w:t>
    </w:r>
  </w:p>
  <w:p w:rsidR="00A166CB" w:rsidRPr="00DB212A" w:rsidRDefault="00D3735E" w:rsidP="004D16E7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  <w:p w:rsidR="00DB212A" w:rsidRPr="00DB212A" w:rsidRDefault="00D3735E" w:rsidP="00DB212A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1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273A00"/>
    <w:multiLevelType w:val="hybridMultilevel"/>
    <w:tmpl w:val="50DA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3E2"/>
    <w:multiLevelType w:val="hybridMultilevel"/>
    <w:tmpl w:val="F3466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409"/>
    <w:multiLevelType w:val="hybridMultilevel"/>
    <w:tmpl w:val="B4B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23130"/>
    <w:multiLevelType w:val="hybridMultilevel"/>
    <w:tmpl w:val="07F4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01"/>
    <w:rsid w:val="00005902"/>
    <w:rsid w:val="0001238C"/>
    <w:rsid w:val="000B6341"/>
    <w:rsid w:val="000C4336"/>
    <w:rsid w:val="001535EF"/>
    <w:rsid w:val="00171733"/>
    <w:rsid w:val="001D0774"/>
    <w:rsid w:val="001E3A25"/>
    <w:rsid w:val="002F2D3A"/>
    <w:rsid w:val="00371401"/>
    <w:rsid w:val="00382303"/>
    <w:rsid w:val="004148C7"/>
    <w:rsid w:val="00487B0B"/>
    <w:rsid w:val="004A28C2"/>
    <w:rsid w:val="004D16E7"/>
    <w:rsid w:val="004F009B"/>
    <w:rsid w:val="00662514"/>
    <w:rsid w:val="006B11F6"/>
    <w:rsid w:val="006C66E0"/>
    <w:rsid w:val="0070787E"/>
    <w:rsid w:val="00716D6C"/>
    <w:rsid w:val="00724F52"/>
    <w:rsid w:val="007262DE"/>
    <w:rsid w:val="007A0A65"/>
    <w:rsid w:val="007C69AE"/>
    <w:rsid w:val="007C7625"/>
    <w:rsid w:val="00861E0A"/>
    <w:rsid w:val="008E167C"/>
    <w:rsid w:val="009A2304"/>
    <w:rsid w:val="00C26FB4"/>
    <w:rsid w:val="00C54E25"/>
    <w:rsid w:val="00D03BA9"/>
    <w:rsid w:val="00D3735E"/>
    <w:rsid w:val="00DA6484"/>
    <w:rsid w:val="00DD2307"/>
    <w:rsid w:val="00ED404C"/>
    <w:rsid w:val="00FD4E41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371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01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371401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Default">
    <w:name w:val="Default"/>
    <w:rsid w:val="003714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40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37140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40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D1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cp:lastPrinted>2023-01-20T08:38:00Z</cp:lastPrinted>
  <dcterms:created xsi:type="dcterms:W3CDTF">2023-01-18T08:05:00Z</dcterms:created>
  <dcterms:modified xsi:type="dcterms:W3CDTF">2023-08-08T09:29:00Z</dcterms:modified>
</cp:coreProperties>
</file>